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F40" w:rsidRPr="00D46A53" w:rsidRDefault="00FD7E37" w:rsidP="001953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913701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 ППС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E37" w:rsidRDefault="00B848C2" w:rsidP="00FD7E37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FD7E37" w:rsidRDefault="00FD7E37" w:rsidP="00FD7E37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B27C01" w:rsidRPr="002B3AC2" w:rsidRDefault="00CF11D5" w:rsidP="00FD7E37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bookmarkStart w:id="0" w:name="_GoBack"/>
      <w:bookmarkEnd w:id="0"/>
      <w:r w:rsidR="00B27C01" w:rsidRPr="002B3AC2">
        <w:rPr>
          <w:rFonts w:ascii="Times New Roman" w:hAnsi="Times New Roman" w:cs="Times New Roman"/>
          <w:b/>
          <w:sz w:val="28"/>
          <w:szCs w:val="28"/>
        </w:rPr>
        <w:t>Особенности подачи представлений</w:t>
      </w:r>
    </w:p>
    <w:p w:rsidR="00B27C01" w:rsidRPr="00B27C01" w:rsidRDefault="00B27C01" w:rsidP="00B27C01">
      <w:pPr>
        <w:pStyle w:val="a3"/>
        <w:spacing w:after="0" w:line="24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F70C4E" w:rsidRPr="00F70C4E" w:rsidRDefault="00AE0902" w:rsidP="00F70C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F70C4E">
        <w:rPr>
          <w:rFonts w:ascii="Times New Roman" w:hAnsi="Times New Roman" w:cs="Times New Roman"/>
          <w:sz w:val="28"/>
          <w:szCs w:val="28"/>
        </w:rPr>
        <w:t xml:space="preserve"> </w:t>
      </w:r>
      <w:r w:rsidR="00F70C4E" w:rsidRPr="00F70C4E">
        <w:rPr>
          <w:rFonts w:ascii="Times New Roman" w:hAnsi="Times New Roman" w:cs="Times New Roman"/>
          <w:sz w:val="28"/>
          <w:szCs w:val="28"/>
        </w:rPr>
        <w:t xml:space="preserve"> Спортивн</w:t>
      </w:r>
      <w:r w:rsidR="00F70C4E">
        <w:rPr>
          <w:rFonts w:ascii="Times New Roman" w:hAnsi="Times New Roman" w:cs="Times New Roman"/>
          <w:sz w:val="28"/>
          <w:szCs w:val="28"/>
        </w:rPr>
        <w:t xml:space="preserve">ые звания и спортивные разряды </w:t>
      </w:r>
      <w:r w:rsidR="00F70C4E" w:rsidRPr="00F70C4E">
        <w:rPr>
          <w:rFonts w:ascii="Times New Roman" w:hAnsi="Times New Roman" w:cs="Times New Roman"/>
          <w:sz w:val="28"/>
          <w:szCs w:val="28"/>
        </w:rPr>
        <w:t>присваиваются</w:t>
      </w:r>
      <w:r w:rsidR="00000DB3">
        <w:rPr>
          <w:rFonts w:ascii="Times New Roman" w:hAnsi="Times New Roman" w:cs="Times New Roman"/>
          <w:sz w:val="28"/>
          <w:szCs w:val="28"/>
        </w:rPr>
        <w:t xml:space="preserve"> учащимся </w:t>
      </w:r>
      <w:r w:rsidR="00F70C4E">
        <w:rPr>
          <w:rFonts w:ascii="Times New Roman" w:hAnsi="Times New Roman" w:cs="Times New Roman"/>
          <w:sz w:val="28"/>
          <w:szCs w:val="28"/>
        </w:rPr>
        <w:t xml:space="preserve">СШ АНО АХК «Нефтяник» </w:t>
      </w:r>
      <w:r w:rsidR="00F70C4E" w:rsidRPr="00F70C4E">
        <w:rPr>
          <w:rFonts w:ascii="Times New Roman" w:hAnsi="Times New Roman" w:cs="Times New Roman"/>
          <w:sz w:val="28"/>
          <w:szCs w:val="28"/>
        </w:rPr>
        <w:t xml:space="preserve"> по итогам выступлени</w:t>
      </w:r>
      <w:r w:rsidR="00F70C4E">
        <w:rPr>
          <w:rFonts w:ascii="Times New Roman" w:hAnsi="Times New Roman" w:cs="Times New Roman"/>
          <w:sz w:val="28"/>
          <w:szCs w:val="28"/>
        </w:rPr>
        <w:t>й спортсменов на соревнованиях, согласно П. 11</w:t>
      </w:r>
      <w:r w:rsidR="003D02B4">
        <w:rPr>
          <w:rFonts w:ascii="Times New Roman" w:hAnsi="Times New Roman" w:cs="Times New Roman"/>
          <w:sz w:val="28"/>
          <w:szCs w:val="28"/>
        </w:rPr>
        <w:t xml:space="preserve"> Положения </w:t>
      </w:r>
      <w:r w:rsidR="00F70C4E">
        <w:rPr>
          <w:rFonts w:ascii="Times New Roman" w:hAnsi="Times New Roman" w:cs="Times New Roman"/>
          <w:sz w:val="28"/>
          <w:szCs w:val="28"/>
        </w:rPr>
        <w:t xml:space="preserve"> ЕВСК. </w:t>
      </w:r>
    </w:p>
    <w:p w:rsidR="003D02B4" w:rsidRDefault="003D02B4" w:rsidP="003D0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P76"/>
      <w:bookmarkEnd w:id="1"/>
    </w:p>
    <w:p w:rsidR="003D02B4" w:rsidRDefault="00AE0902" w:rsidP="003D0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B27C01">
        <w:rPr>
          <w:rFonts w:ascii="Times New Roman" w:hAnsi="Times New Roman" w:cs="Times New Roman"/>
          <w:sz w:val="28"/>
          <w:szCs w:val="28"/>
        </w:rPr>
        <w:t xml:space="preserve">Спортивные звания присваиваются </w:t>
      </w:r>
      <w:r w:rsidR="00D17949">
        <w:rPr>
          <w:rFonts w:ascii="Times New Roman" w:hAnsi="Times New Roman" w:cs="Times New Roman"/>
          <w:sz w:val="28"/>
          <w:szCs w:val="28"/>
        </w:rPr>
        <w:t>Министерством по представлению, заверенному</w:t>
      </w:r>
      <w:r w:rsidR="00B27C01">
        <w:rPr>
          <w:rFonts w:ascii="Times New Roman" w:hAnsi="Times New Roman" w:cs="Times New Roman"/>
          <w:sz w:val="28"/>
          <w:szCs w:val="28"/>
        </w:rPr>
        <w:t xml:space="preserve"> печатями и подписями Председателя Правления Ассоциации МКЦ хоккея Поволжья и начальника Управления по физической культуре, спорту и туризму Альметьевского муниципального района. Представление для присвоения спортивного звания  и прилагаемые к нему документы, предусмотренные П. 33 Положения ЕВСК, подаются УФКС и Т АМР.</w:t>
      </w:r>
    </w:p>
    <w:p w:rsidR="003D02B4" w:rsidRDefault="003D02B4" w:rsidP="003D0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44F8" w:rsidRDefault="000244F8" w:rsidP="003D0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D17949">
        <w:rPr>
          <w:rFonts w:ascii="Times New Roman" w:hAnsi="Times New Roman" w:cs="Times New Roman"/>
          <w:sz w:val="28"/>
          <w:szCs w:val="28"/>
        </w:rPr>
        <w:t xml:space="preserve">Спортивные разряды КМС и «Первый спортивный разряд» присваиваются сроком на 3 и 2 года соответственно </w:t>
      </w:r>
      <w:r w:rsidR="00810D66">
        <w:rPr>
          <w:rFonts w:ascii="Times New Roman" w:hAnsi="Times New Roman" w:cs="Times New Roman"/>
          <w:sz w:val="28"/>
          <w:szCs w:val="28"/>
        </w:rPr>
        <w:t>Органами исполнительной власти, в нашем случае Министерство по делам молодежи и спорту РТ.</w:t>
      </w:r>
    </w:p>
    <w:p w:rsidR="000244F8" w:rsidRDefault="000244F8" w:rsidP="003D0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D66" w:rsidRDefault="00810D66" w:rsidP="00810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Pr="00810D6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Спортивные разряды «Второй спортивный разряд» и «Трети</w:t>
      </w:r>
      <w:r w:rsidRPr="00810D66">
        <w:rPr>
          <w:rFonts w:ascii="Times New Roman" w:hAnsi="Times New Roman" w:cs="Times New Roman"/>
          <w:sz w:val="28"/>
          <w:szCs w:val="28"/>
        </w:rPr>
        <w:t>й спортивный разряд</w:t>
      </w:r>
      <w:r>
        <w:rPr>
          <w:rFonts w:ascii="Times New Roman" w:hAnsi="Times New Roman" w:cs="Times New Roman"/>
          <w:sz w:val="28"/>
          <w:szCs w:val="28"/>
        </w:rPr>
        <w:t>» присваиваются сроком на</w:t>
      </w:r>
      <w:r w:rsidRPr="00810D66">
        <w:rPr>
          <w:rFonts w:ascii="Times New Roman" w:hAnsi="Times New Roman" w:cs="Times New Roman"/>
          <w:sz w:val="28"/>
          <w:szCs w:val="28"/>
        </w:rPr>
        <w:t xml:space="preserve"> 2 года </w:t>
      </w:r>
      <w:r>
        <w:rPr>
          <w:rFonts w:ascii="Times New Roman" w:hAnsi="Times New Roman" w:cs="Times New Roman"/>
          <w:sz w:val="28"/>
          <w:szCs w:val="28"/>
        </w:rPr>
        <w:t>Органами местного самоуправления муниципального района, в нашем случае – УФКС и Т АМР.</w:t>
      </w:r>
    </w:p>
    <w:p w:rsidR="00792E37" w:rsidRDefault="00792E37" w:rsidP="00810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E37" w:rsidRDefault="00792E37" w:rsidP="00792E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Спортивные разряды «Первый юношеский спортивный разряд», «Второ</w:t>
      </w:r>
      <w:r w:rsidRPr="00792E37">
        <w:rPr>
          <w:rFonts w:ascii="Times New Roman" w:hAnsi="Times New Roman" w:cs="Times New Roman"/>
          <w:sz w:val="28"/>
          <w:szCs w:val="28"/>
        </w:rPr>
        <w:t xml:space="preserve">й юношеский спортивный разряд», </w:t>
      </w:r>
      <w:r>
        <w:rPr>
          <w:rFonts w:ascii="Times New Roman" w:hAnsi="Times New Roman" w:cs="Times New Roman"/>
          <w:sz w:val="28"/>
          <w:szCs w:val="28"/>
        </w:rPr>
        <w:t>«Третий</w:t>
      </w:r>
      <w:r w:rsidRPr="00792E37">
        <w:rPr>
          <w:rFonts w:ascii="Times New Roman" w:hAnsi="Times New Roman" w:cs="Times New Roman"/>
          <w:sz w:val="28"/>
          <w:szCs w:val="28"/>
        </w:rPr>
        <w:t xml:space="preserve"> юношеский спортивный разряд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92E37">
        <w:rPr>
          <w:rFonts w:ascii="Times New Roman" w:hAnsi="Times New Roman" w:cs="Times New Roman"/>
          <w:sz w:val="28"/>
          <w:szCs w:val="28"/>
        </w:rPr>
        <w:t xml:space="preserve"> присваиваются сроком на 2 года</w:t>
      </w:r>
      <w:r w:rsidR="00000DB3">
        <w:rPr>
          <w:rFonts w:ascii="Times New Roman" w:hAnsi="Times New Roman" w:cs="Times New Roman"/>
          <w:sz w:val="28"/>
          <w:szCs w:val="28"/>
        </w:rPr>
        <w:t xml:space="preserve"> Приказом </w:t>
      </w:r>
      <w:r>
        <w:rPr>
          <w:rFonts w:ascii="Times New Roman" w:hAnsi="Times New Roman" w:cs="Times New Roman"/>
          <w:sz w:val="28"/>
          <w:szCs w:val="28"/>
        </w:rPr>
        <w:t>СШ АНО «Альметьевский хоккейный клуб «Не</w:t>
      </w:r>
      <w:r w:rsidR="00000DB3">
        <w:rPr>
          <w:rFonts w:ascii="Times New Roman" w:hAnsi="Times New Roman" w:cs="Times New Roman"/>
          <w:sz w:val="28"/>
          <w:szCs w:val="28"/>
        </w:rPr>
        <w:t xml:space="preserve">фтяник» за подписью директора </w:t>
      </w:r>
      <w:r>
        <w:rPr>
          <w:rFonts w:ascii="Times New Roman" w:hAnsi="Times New Roman" w:cs="Times New Roman"/>
          <w:sz w:val="28"/>
          <w:szCs w:val="28"/>
        </w:rPr>
        <w:t>СШ АНО АХК «Нефтяник».</w:t>
      </w:r>
    </w:p>
    <w:p w:rsidR="008E1AA2" w:rsidRPr="00792E37" w:rsidRDefault="008E1AA2" w:rsidP="00792E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AA2" w:rsidRPr="008E1AA2" w:rsidRDefault="008E1AA2" w:rsidP="008E1A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Pr="008E1AA2">
        <w:rPr>
          <w:rFonts w:ascii="Times New Roman" w:hAnsi="Times New Roman" w:cs="Times New Roman"/>
          <w:sz w:val="28"/>
          <w:szCs w:val="28"/>
        </w:rPr>
        <w:t>. Сведения о присвоении спортивного разряда  заносятся в Карточку хоккеиста «МКЦ хоккея Поволжья» и (или), по предоставлению, в зачетную классификационную книжку спортсмена и заверяются</w:t>
      </w:r>
      <w:r w:rsidR="00000DB3">
        <w:rPr>
          <w:rFonts w:ascii="Times New Roman" w:hAnsi="Times New Roman" w:cs="Times New Roman"/>
          <w:sz w:val="28"/>
          <w:szCs w:val="28"/>
        </w:rPr>
        <w:t xml:space="preserve"> печатью и подписью директора </w:t>
      </w:r>
      <w:r w:rsidRPr="008E1AA2">
        <w:rPr>
          <w:rFonts w:ascii="Times New Roman" w:hAnsi="Times New Roman" w:cs="Times New Roman"/>
          <w:sz w:val="28"/>
          <w:szCs w:val="28"/>
        </w:rPr>
        <w:t>СШ АНО АХК «Нефтяник» - в случае присвоения юношеских спортивных разрядов; и (или) печатью и подписью руководителя Организации или лица, уполномоченного Организацией, присвоившей спортивный разряд.</w:t>
      </w:r>
    </w:p>
    <w:p w:rsidR="008E1AA2" w:rsidRPr="008E1AA2" w:rsidRDefault="008E1AA2" w:rsidP="008E1A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AA2" w:rsidRPr="008E1AA2" w:rsidRDefault="008E1AA2" w:rsidP="008E1A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E1AA2">
        <w:rPr>
          <w:rFonts w:ascii="Times New Roman" w:hAnsi="Times New Roman" w:cs="Times New Roman"/>
          <w:sz w:val="28"/>
          <w:szCs w:val="28"/>
        </w:rPr>
        <w:t>.7</w:t>
      </w:r>
      <w:r w:rsidR="00087F39">
        <w:rPr>
          <w:rFonts w:ascii="Times New Roman" w:hAnsi="Times New Roman" w:cs="Times New Roman"/>
          <w:sz w:val="28"/>
          <w:szCs w:val="28"/>
        </w:rPr>
        <w:t xml:space="preserve">. Требования, согласно Положения о ЕВСК П.П подпункт «е» </w:t>
      </w:r>
      <w:r w:rsidRPr="008E1AA2">
        <w:rPr>
          <w:rFonts w:ascii="Times New Roman" w:hAnsi="Times New Roman" w:cs="Times New Roman"/>
          <w:sz w:val="28"/>
          <w:szCs w:val="28"/>
        </w:rPr>
        <w:t>к составу судейской коллегии для присвоения званий и разрядов согласно следующей шкале:</w:t>
      </w:r>
    </w:p>
    <w:p w:rsidR="008E1AA2" w:rsidRPr="008E1AA2" w:rsidRDefault="008E1AA2" w:rsidP="008E1A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675" w:type="dxa"/>
        <w:tblLook w:val="04A0" w:firstRow="1" w:lastRow="0" w:firstColumn="1" w:lastColumn="0" w:noHBand="0" w:noVBand="1"/>
      </w:tblPr>
      <w:tblGrid>
        <w:gridCol w:w="2890"/>
        <w:gridCol w:w="1993"/>
        <w:gridCol w:w="1586"/>
        <w:gridCol w:w="1643"/>
        <w:gridCol w:w="1643"/>
      </w:tblGrid>
      <w:tr w:rsidR="00087F39" w:rsidRPr="008E1AA2" w:rsidTr="00087F39">
        <w:tc>
          <w:tcPr>
            <w:tcW w:w="2890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категория</w:t>
            </w:r>
          </w:p>
        </w:tc>
        <w:tc>
          <w:tcPr>
            <w:tcW w:w="1586" w:type="dxa"/>
          </w:tcPr>
          <w:p w:rsidR="00087F39" w:rsidRPr="00087F39" w:rsidRDefault="00087F39" w:rsidP="00087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F39">
              <w:rPr>
                <w:rFonts w:ascii="Times New Roman" w:hAnsi="Times New Roman" w:cs="Times New Roman"/>
                <w:sz w:val="28"/>
                <w:szCs w:val="28"/>
              </w:rPr>
              <w:t>Первая категория</w:t>
            </w:r>
          </w:p>
          <w:p w:rsidR="00087F39" w:rsidRPr="00087F39" w:rsidRDefault="00087F39" w:rsidP="00087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F39" w:rsidRPr="008E1AA2" w:rsidRDefault="00087F39" w:rsidP="00087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AA2">
              <w:rPr>
                <w:rFonts w:ascii="Times New Roman" w:hAnsi="Times New Roman" w:cs="Times New Roman"/>
                <w:sz w:val="28"/>
                <w:szCs w:val="28"/>
              </w:rPr>
              <w:t>Вторая категория</w:t>
            </w:r>
          </w:p>
        </w:tc>
        <w:tc>
          <w:tcPr>
            <w:tcW w:w="1643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AA2">
              <w:rPr>
                <w:rFonts w:ascii="Times New Roman" w:hAnsi="Times New Roman" w:cs="Times New Roman"/>
                <w:sz w:val="28"/>
                <w:szCs w:val="28"/>
              </w:rPr>
              <w:t>Третья категория</w:t>
            </w:r>
          </w:p>
        </w:tc>
      </w:tr>
      <w:tr w:rsidR="00087F39" w:rsidRPr="008E1AA2" w:rsidTr="00087F39">
        <w:tc>
          <w:tcPr>
            <w:tcW w:w="2890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</w:p>
        </w:tc>
        <w:tc>
          <w:tcPr>
            <w:tcW w:w="1643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6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F39" w:rsidRPr="008E1AA2" w:rsidTr="00087F39">
        <w:tc>
          <w:tcPr>
            <w:tcW w:w="2890" w:type="dxa"/>
          </w:tcPr>
          <w:p w:rsidR="00087F39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КМС</w:t>
            </w:r>
          </w:p>
        </w:tc>
        <w:tc>
          <w:tcPr>
            <w:tcW w:w="1643" w:type="dxa"/>
          </w:tcPr>
          <w:p w:rsidR="00087F39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6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F39" w:rsidRPr="008E1AA2" w:rsidTr="00087F39">
        <w:tc>
          <w:tcPr>
            <w:tcW w:w="2890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A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43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</w:tcPr>
          <w:p w:rsidR="00087F39" w:rsidRPr="008E1AA2" w:rsidRDefault="00D112EF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43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A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3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F39" w:rsidRPr="008E1AA2" w:rsidTr="00087F39">
        <w:tc>
          <w:tcPr>
            <w:tcW w:w="2890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AA2">
              <w:rPr>
                <w:rFonts w:ascii="Times New Roman" w:hAnsi="Times New Roman" w:cs="Times New Roman"/>
                <w:sz w:val="28"/>
                <w:szCs w:val="28"/>
              </w:rPr>
              <w:t>П и Ш</w:t>
            </w:r>
          </w:p>
        </w:tc>
        <w:tc>
          <w:tcPr>
            <w:tcW w:w="1643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</w:tcPr>
          <w:p w:rsidR="00087F39" w:rsidRPr="008E1AA2" w:rsidRDefault="00D112EF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3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A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43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7F39" w:rsidRPr="008E1AA2" w:rsidTr="00087F39">
        <w:tc>
          <w:tcPr>
            <w:tcW w:w="2890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AA2">
              <w:rPr>
                <w:rFonts w:ascii="Times New Roman" w:hAnsi="Times New Roman" w:cs="Times New Roman"/>
                <w:sz w:val="28"/>
                <w:szCs w:val="28"/>
              </w:rPr>
              <w:t>юношеские</w:t>
            </w:r>
          </w:p>
        </w:tc>
        <w:tc>
          <w:tcPr>
            <w:tcW w:w="1643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3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A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43" w:type="dxa"/>
          </w:tcPr>
          <w:p w:rsidR="00087F39" w:rsidRPr="008E1AA2" w:rsidRDefault="00087F39" w:rsidP="008E1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A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E1AA2" w:rsidRPr="008E1AA2" w:rsidRDefault="008E1AA2" w:rsidP="008E1A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AA2" w:rsidRPr="002B3AC2" w:rsidRDefault="00087F39" w:rsidP="003D02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AC2">
        <w:rPr>
          <w:rFonts w:ascii="Times New Roman" w:hAnsi="Times New Roman" w:cs="Times New Roman"/>
          <w:sz w:val="24"/>
          <w:szCs w:val="24"/>
        </w:rPr>
        <w:t>Прим. Содержание норм и требований для присвоения разрядов согласно Положения о ЕВСК П.П.</w:t>
      </w:r>
    </w:p>
    <w:p w:rsidR="008E1AA2" w:rsidRDefault="008E1AA2" w:rsidP="003D0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AA2" w:rsidRDefault="00932C76" w:rsidP="008E1AA2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Представления</w:t>
      </w:r>
      <w:r w:rsidR="006E0B56" w:rsidRPr="008E1AA2">
        <w:rPr>
          <w:rFonts w:ascii="Times New Roman" w:hAnsi="Times New Roman" w:cs="Times New Roman"/>
          <w:b/>
          <w:sz w:val="28"/>
          <w:szCs w:val="28"/>
        </w:rPr>
        <w:t xml:space="preserve"> для присвоения  спортивного разряда</w:t>
      </w:r>
    </w:p>
    <w:p w:rsidR="00AC0ECB" w:rsidRPr="008E1AA2" w:rsidRDefault="00AC0ECB" w:rsidP="00AC0ECB">
      <w:pPr>
        <w:pStyle w:val="a3"/>
        <w:spacing w:after="0" w:line="24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8E1AA2" w:rsidRDefault="00D06EA9" w:rsidP="008E1A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(предоставляются в учебную часть СШ АНО АХК «Нефтяник»</w:t>
      </w:r>
      <w:r w:rsidR="008E1A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B56" w:rsidRDefault="008E1AA2" w:rsidP="008E1A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тренером-преподавателем игрока</w:t>
      </w:r>
      <w:r w:rsidR="00D06EA9">
        <w:rPr>
          <w:rFonts w:ascii="Times New Roman" w:hAnsi="Times New Roman" w:cs="Times New Roman"/>
          <w:sz w:val="28"/>
          <w:szCs w:val="28"/>
        </w:rPr>
        <w:t>)</w:t>
      </w:r>
    </w:p>
    <w:p w:rsidR="006E0B56" w:rsidRDefault="006E0B56" w:rsidP="003D0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ECB" w:rsidRDefault="00AC0ECB" w:rsidP="003D0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206" w:type="dxa"/>
        <w:tblInd w:w="534" w:type="dxa"/>
        <w:tblLook w:val="04A0" w:firstRow="1" w:lastRow="0" w:firstColumn="1" w:lastColumn="0" w:noHBand="0" w:noVBand="1"/>
      </w:tblPr>
      <w:tblGrid>
        <w:gridCol w:w="2693"/>
        <w:gridCol w:w="7513"/>
      </w:tblGrid>
      <w:tr w:rsidR="006E0B56" w:rsidTr="002B3AC2">
        <w:tc>
          <w:tcPr>
            <w:tcW w:w="2693" w:type="dxa"/>
          </w:tcPr>
          <w:p w:rsidR="006E0B56" w:rsidRDefault="006E0B56" w:rsidP="003D0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подачи</w:t>
            </w:r>
          </w:p>
        </w:tc>
        <w:tc>
          <w:tcPr>
            <w:tcW w:w="7513" w:type="dxa"/>
          </w:tcPr>
          <w:p w:rsidR="006E0B56" w:rsidRDefault="00D06EA9" w:rsidP="003D0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позднее 4 месяцев после выполнения норм</w:t>
            </w:r>
          </w:p>
        </w:tc>
      </w:tr>
      <w:tr w:rsidR="006E0B56" w:rsidTr="002B3AC2">
        <w:tc>
          <w:tcPr>
            <w:tcW w:w="2693" w:type="dxa"/>
          </w:tcPr>
          <w:p w:rsidR="006E0B56" w:rsidRDefault="006E0B56" w:rsidP="003D0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Документы</w:t>
            </w:r>
          </w:p>
        </w:tc>
        <w:tc>
          <w:tcPr>
            <w:tcW w:w="7513" w:type="dxa"/>
          </w:tcPr>
          <w:p w:rsidR="006E0B56" w:rsidRDefault="00D06EA9" w:rsidP="003D0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Копия протокола или выписка из протокола соревнования;</w:t>
            </w:r>
          </w:p>
          <w:p w:rsidR="00D06EA9" w:rsidRDefault="00D06EA9" w:rsidP="003D0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Копия справки о составе и квалификации судейской коллегии;</w:t>
            </w:r>
          </w:p>
          <w:p w:rsidR="00D06EA9" w:rsidRDefault="00D06EA9" w:rsidP="003D0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Копии второй и третьей страниц паспорта  гражданина РФ; а также копии страниц, содержащих сведения о месте жительства, а при его отсутствии – копии страниц загранпаспорта. Для лиц, не достигших возраста 14 лет – копия свидетельства о рождении.</w:t>
            </w:r>
          </w:p>
          <w:p w:rsidR="00D06EA9" w:rsidRDefault="00D06EA9" w:rsidP="003D0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2 фотографии  3х4. В случае присвоения (подтверждения) 1 спортивного разряда и ниже – не требуются.</w:t>
            </w:r>
          </w:p>
        </w:tc>
      </w:tr>
      <w:tr w:rsidR="006E0B56" w:rsidTr="002B3AC2">
        <w:tc>
          <w:tcPr>
            <w:tcW w:w="2693" w:type="dxa"/>
          </w:tcPr>
          <w:p w:rsidR="006E0B56" w:rsidRDefault="006E0B56" w:rsidP="003D0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рассмотрения</w:t>
            </w:r>
            <w:r w:rsidR="008E1AA2">
              <w:rPr>
                <w:rFonts w:ascii="Times New Roman" w:hAnsi="Times New Roman" w:cs="Times New Roman"/>
                <w:sz w:val="28"/>
                <w:szCs w:val="28"/>
              </w:rPr>
              <w:t xml:space="preserve"> (с момента подачи документов)</w:t>
            </w:r>
          </w:p>
        </w:tc>
        <w:tc>
          <w:tcPr>
            <w:tcW w:w="7513" w:type="dxa"/>
          </w:tcPr>
          <w:p w:rsidR="006E0B56" w:rsidRDefault="00D06EA9" w:rsidP="003D02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месяца</w:t>
            </w:r>
          </w:p>
        </w:tc>
      </w:tr>
    </w:tbl>
    <w:p w:rsidR="002B3AC2" w:rsidRDefault="002B3AC2" w:rsidP="003D0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ECB" w:rsidRDefault="00AC0ECB" w:rsidP="003D0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3AC2" w:rsidRPr="002B3AC2" w:rsidRDefault="002B3AC2" w:rsidP="002B3AC2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3AC2">
        <w:rPr>
          <w:rFonts w:ascii="Times New Roman" w:hAnsi="Times New Roman" w:cs="Times New Roman"/>
          <w:b/>
          <w:bCs/>
          <w:sz w:val="28"/>
          <w:szCs w:val="28"/>
        </w:rPr>
        <w:t>Спортивные разряды по хоккею</w:t>
      </w:r>
    </w:p>
    <w:p w:rsidR="002B3AC2" w:rsidRPr="002B3AC2" w:rsidRDefault="002B3AC2" w:rsidP="002B3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AC2" w:rsidRDefault="002B3AC2" w:rsidP="002B3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3AC2">
        <w:rPr>
          <w:rFonts w:ascii="Times New Roman" w:hAnsi="Times New Roman" w:cs="Times New Roman"/>
          <w:sz w:val="28"/>
          <w:szCs w:val="28"/>
        </w:rPr>
        <w:t>Нормативы из ЕВСК 2015-2018г </w:t>
      </w:r>
      <w:r w:rsidRPr="002B3AC2">
        <w:rPr>
          <w:rFonts w:ascii="Times New Roman" w:hAnsi="Times New Roman" w:cs="Times New Roman"/>
          <w:sz w:val="28"/>
          <w:szCs w:val="28"/>
        </w:rPr>
        <w:br/>
        <w:t>МСМК присваивается с 18 лет, МС с 16 лет, КМС - с 14 лет</w:t>
      </w:r>
    </w:p>
    <w:p w:rsidR="00AC0ECB" w:rsidRPr="002B3AC2" w:rsidRDefault="00AC0ECB" w:rsidP="002B3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AC2" w:rsidRDefault="002B3AC2" w:rsidP="002B3A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3AC2">
        <w:rPr>
          <w:rFonts w:ascii="Times New Roman" w:hAnsi="Times New Roman" w:cs="Times New Roman"/>
          <w:b/>
          <w:bCs/>
          <w:sz w:val="28"/>
          <w:szCs w:val="28"/>
        </w:rPr>
        <w:t>I, II, III спортивные разряды, юношеские спортивные разряды:</w:t>
      </w:r>
    </w:p>
    <w:p w:rsidR="00AC0ECB" w:rsidRPr="002B3AC2" w:rsidRDefault="00AC0ECB" w:rsidP="002B3A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ECB" w:rsidRPr="00AC0ECB" w:rsidRDefault="00AC0ECB" w:rsidP="00AC0E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0ECB">
        <w:rPr>
          <w:rFonts w:ascii="Times New Roman" w:hAnsi="Times New Roman" w:cs="Times New Roman"/>
          <w:b/>
          <w:bCs/>
          <w:sz w:val="28"/>
          <w:szCs w:val="28"/>
        </w:rPr>
        <w:t>Условия выполнения норм:</w:t>
      </w:r>
    </w:p>
    <w:p w:rsidR="00AC0ECB" w:rsidRPr="00AC0ECB" w:rsidRDefault="00AC0ECB" w:rsidP="00AC0EC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C0ECB">
        <w:rPr>
          <w:rFonts w:ascii="Times New Roman" w:hAnsi="Times New Roman" w:cs="Times New Roman"/>
          <w:sz w:val="28"/>
          <w:szCs w:val="28"/>
        </w:rPr>
        <w:t>В составе команды участвовать:</w:t>
      </w:r>
    </w:p>
    <w:p w:rsidR="00AC0ECB" w:rsidRDefault="00AC0ECB" w:rsidP="00AC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AC0ECB">
        <w:rPr>
          <w:rFonts w:ascii="Times New Roman" w:hAnsi="Times New Roman" w:cs="Times New Roman"/>
          <w:b/>
          <w:bCs/>
          <w:sz w:val="28"/>
          <w:szCs w:val="28"/>
        </w:rPr>
        <w:t>.1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C0ECB">
        <w:rPr>
          <w:rFonts w:ascii="Times New Roman" w:hAnsi="Times New Roman" w:cs="Times New Roman"/>
          <w:sz w:val="28"/>
          <w:szCs w:val="28"/>
        </w:rPr>
        <w:t> На спортивных соревнованиях, имеющих статус не ниже статуса других всероссийских спортивных соревнований, включенных в ЕКП не менее, чем в 50% игр, проведенных командой, в соответствующем спортивном соревновании.</w:t>
      </w:r>
    </w:p>
    <w:p w:rsidR="00AC0ECB" w:rsidRPr="00AC0ECB" w:rsidRDefault="00AC0ECB" w:rsidP="00AC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ECB" w:rsidRPr="00AC0ECB" w:rsidRDefault="00AC0ECB" w:rsidP="00AC0E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AC0ECB">
        <w:rPr>
          <w:rFonts w:ascii="Times New Roman" w:hAnsi="Times New Roman" w:cs="Times New Roman"/>
          <w:b/>
          <w:bCs/>
          <w:sz w:val="28"/>
          <w:szCs w:val="28"/>
        </w:rPr>
        <w:t>.2</w:t>
      </w:r>
      <w:r w:rsidRPr="00AC0ECB">
        <w:rPr>
          <w:rFonts w:ascii="Times New Roman" w:hAnsi="Times New Roman" w:cs="Times New Roman"/>
          <w:sz w:val="28"/>
          <w:szCs w:val="28"/>
        </w:rPr>
        <w:t> На спортивных соревнованиях, имеющих статус ниже других всероссийских спортивных соревнований, включенных в ЕКП не менее, чем в 70% игр, проведенных командой, в соответствующем спортивном соревновании.</w:t>
      </w:r>
    </w:p>
    <w:p w:rsidR="002B3AC2" w:rsidRDefault="002B3AC2" w:rsidP="002B3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ECB" w:rsidRDefault="00AC0ECB" w:rsidP="002B3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ECB" w:rsidRDefault="00AC0ECB" w:rsidP="002B3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ECB" w:rsidRDefault="00AC0ECB" w:rsidP="002B3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ECB" w:rsidRDefault="00AC0ECB" w:rsidP="002B3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ECB" w:rsidRDefault="00AC0ECB" w:rsidP="002B3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ECB" w:rsidRDefault="00AC0ECB" w:rsidP="002B3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ECB" w:rsidRPr="002B3AC2" w:rsidRDefault="00AC0ECB" w:rsidP="002B3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7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EDFFD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2"/>
        <w:gridCol w:w="4158"/>
        <w:gridCol w:w="403"/>
        <w:gridCol w:w="531"/>
        <w:gridCol w:w="533"/>
        <w:gridCol w:w="695"/>
        <w:gridCol w:w="792"/>
        <w:gridCol w:w="894"/>
      </w:tblGrid>
      <w:tr w:rsidR="002B3AC2" w:rsidRPr="00AC0ECB" w:rsidTr="001864F1">
        <w:trPr>
          <w:trHeight w:val="346"/>
        </w:trPr>
        <w:tc>
          <w:tcPr>
            <w:tcW w:w="26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FF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AC0ECB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0E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Статус спортивных соревнований</w:t>
            </w:r>
          </w:p>
        </w:tc>
        <w:tc>
          <w:tcPr>
            <w:tcW w:w="415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FF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AC0ECB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0E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Пол, возраст</w:t>
            </w:r>
          </w:p>
        </w:tc>
        <w:tc>
          <w:tcPr>
            <w:tcW w:w="0" w:type="auto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FF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AC0ECB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0E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Требование: занять место</w:t>
            </w:r>
          </w:p>
        </w:tc>
      </w:tr>
      <w:tr w:rsidR="002B3AC2" w:rsidRPr="00AC0ECB" w:rsidTr="00AC0ECB">
        <w:trPr>
          <w:trHeight w:val="35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AC0ECB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5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AC0ECB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FF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AC0ECB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0E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FF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AC0ECB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0E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FF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AC0ECB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0E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FF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AC0ECB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0E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I(юн)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FF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AC0ECB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0E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II(юн)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FF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AC0ECB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0E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III(юн)</w:t>
            </w:r>
          </w:p>
        </w:tc>
      </w:tr>
      <w:tr w:rsidR="002B3AC2" w:rsidRPr="002B3AC2" w:rsidTr="00AC0ECB">
        <w:trPr>
          <w:trHeight w:val="447"/>
        </w:trPr>
        <w:tc>
          <w:tcPr>
            <w:tcW w:w="26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FF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AC0ECB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ECB">
              <w:rPr>
                <w:rFonts w:ascii="Times New Roman" w:hAnsi="Times New Roman" w:cs="Times New Roman"/>
                <w:sz w:val="24"/>
                <w:szCs w:val="24"/>
              </w:rPr>
              <w:t>Первенство России</w:t>
            </w: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FF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AC0ECB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ECB">
              <w:rPr>
                <w:rFonts w:ascii="Times New Roman" w:hAnsi="Times New Roman" w:cs="Times New Roman"/>
                <w:sz w:val="24"/>
                <w:szCs w:val="24"/>
              </w:rPr>
              <w:t>Юниоры, юниорки (до 18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FF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AC0ECB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ECB">
              <w:rPr>
                <w:rFonts w:ascii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FF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AC0ECB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ECB"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FF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AC0ECB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E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FF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AC0ECB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E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FF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AC0ECB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E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FF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E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3AC2" w:rsidRPr="002B3AC2" w:rsidTr="00AC0ECB">
        <w:trPr>
          <w:trHeight w:val="341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Юноши (до 17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AC2" w:rsidRPr="002B3AC2" w:rsidTr="00AC0ECB">
        <w:trPr>
          <w:trHeight w:val="347"/>
        </w:trPr>
        <w:tc>
          <w:tcPr>
            <w:tcW w:w="26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Другие всероссийские спортивные соревнования, включенные в ЕКП</w:t>
            </w: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Юниоры, юниорки (до 18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3AC2" w:rsidRPr="002B3AC2" w:rsidTr="00AC0ECB">
        <w:trPr>
          <w:trHeight w:val="353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Юноши (до 17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AC2" w:rsidRPr="002B3AC2" w:rsidTr="00AC0ECB">
        <w:trPr>
          <w:trHeight w:val="345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Юноши (до 16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AC2" w:rsidRPr="002B3AC2" w:rsidTr="00AC0ECB">
        <w:trPr>
          <w:trHeight w:val="351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Юноши (до 15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AC2" w:rsidRPr="002B3AC2" w:rsidTr="00AC0ECB">
        <w:trPr>
          <w:trHeight w:val="216"/>
        </w:trPr>
        <w:tc>
          <w:tcPr>
            <w:tcW w:w="26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Первенство федерального округа</w:t>
            </w: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Юниоры, юниорки (до 18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3AC2" w:rsidRPr="002B3AC2" w:rsidTr="00AC0ECB">
        <w:trPr>
          <w:trHeight w:val="291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Юноши (до 17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AC2" w:rsidRPr="002B3AC2" w:rsidTr="00AC0ECB">
        <w:trPr>
          <w:trHeight w:val="353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Юноши (до 16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AC2" w:rsidRPr="002B3AC2" w:rsidTr="00AC0ECB">
        <w:trPr>
          <w:trHeight w:val="235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Юноши (до 15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AC2" w:rsidRPr="002B3AC2" w:rsidTr="00AC0ECB">
        <w:trPr>
          <w:trHeight w:val="345"/>
        </w:trPr>
        <w:tc>
          <w:tcPr>
            <w:tcW w:w="26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Первенство субъекта Российской Федерации (Первенство Республики Татарстан)</w:t>
            </w: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Юниоры, юниорки (до 18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3AC2" w:rsidRPr="002B3AC2" w:rsidTr="002B3AC2">
        <w:trPr>
          <w:trHeight w:val="299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Юноши (до 17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3AC2" w:rsidRPr="002B3AC2" w:rsidTr="002B3AC2">
        <w:trPr>
          <w:trHeight w:val="253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Девушки (до 17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3AC2" w:rsidRPr="002B3AC2" w:rsidTr="002B3AC2">
        <w:trPr>
          <w:trHeight w:val="329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Юноши (до 16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3AC2" w:rsidRPr="002B3AC2" w:rsidTr="002B3AC2">
        <w:trPr>
          <w:trHeight w:val="349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Девушки (до 16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</w:tr>
      <w:tr w:rsidR="002B3AC2" w:rsidRPr="002B3AC2" w:rsidTr="002B3AC2">
        <w:trPr>
          <w:trHeight w:val="257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Юноши (до 15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</w:tr>
      <w:tr w:rsidR="002B3AC2" w:rsidRPr="002B3AC2" w:rsidTr="002B3AC2">
        <w:trPr>
          <w:trHeight w:val="147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Девушки (до 15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3-6</w:t>
            </w:r>
          </w:p>
        </w:tc>
      </w:tr>
      <w:tr w:rsidR="002B3AC2" w:rsidRPr="002B3AC2" w:rsidTr="002B3AC2">
        <w:trPr>
          <w:trHeight w:val="321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Юноши (до 14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</w:tr>
      <w:tr w:rsidR="002B3AC2" w:rsidRPr="002B3AC2" w:rsidTr="002B3AC2">
        <w:trPr>
          <w:trHeight w:val="417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Девушки (до 14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</w:tr>
      <w:tr w:rsidR="002B3AC2" w:rsidRPr="002B3AC2" w:rsidTr="001864F1">
        <w:trPr>
          <w:trHeight w:val="346"/>
        </w:trPr>
        <w:tc>
          <w:tcPr>
            <w:tcW w:w="26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Другие официальные спортивные соревнования субъекта Российской Федерации</w:t>
            </w: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Юниоры, юниорки (до 18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3AC2" w:rsidRPr="002B3AC2" w:rsidTr="00AC0ECB">
        <w:trPr>
          <w:trHeight w:val="263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Юноши (до 17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3AC2" w:rsidRPr="002B3AC2" w:rsidTr="00AC0ECB">
        <w:trPr>
          <w:trHeight w:val="327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Девушки (до 17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3AC2" w:rsidRPr="002B3AC2" w:rsidTr="00AC0ECB">
        <w:trPr>
          <w:trHeight w:val="345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Юноши (до 16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3AC2" w:rsidRPr="002B3AC2" w:rsidTr="00AC0ECB">
        <w:trPr>
          <w:trHeight w:val="210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Девушки (до 16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</w:tr>
      <w:tr w:rsidR="002B3AC2" w:rsidRPr="002B3AC2" w:rsidTr="00AC0ECB">
        <w:trPr>
          <w:trHeight w:val="285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Юноши (до 15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</w:tr>
      <w:tr w:rsidR="002B3AC2" w:rsidRPr="002B3AC2" w:rsidTr="00AC0ECB">
        <w:trPr>
          <w:trHeight w:val="205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Девушки (до 15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</w:tr>
      <w:tr w:rsidR="002B3AC2" w:rsidRPr="002B3AC2" w:rsidTr="00AC0ECB">
        <w:trPr>
          <w:trHeight w:val="170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Юноши (до 14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</w:tr>
      <w:tr w:rsidR="002B3AC2" w:rsidRPr="002B3AC2" w:rsidTr="00AC0ECB">
        <w:trPr>
          <w:trHeight w:val="357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Девушки (до 14 лет)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2B3AC2" w:rsidRPr="002B3AC2" w:rsidTr="00AC0ECB">
        <w:trPr>
          <w:trHeight w:val="349"/>
        </w:trPr>
        <w:tc>
          <w:tcPr>
            <w:tcW w:w="26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Первенство муниципального образования</w:t>
            </w: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Юноши (до 17 лет)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3AC2" w:rsidRPr="002B3AC2" w:rsidTr="00AC0ECB">
        <w:trPr>
          <w:trHeight w:val="214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Девушки (до 17 лет)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3AC2" w:rsidRPr="002B3AC2" w:rsidTr="00AC0ECB">
        <w:trPr>
          <w:trHeight w:val="147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Юноши (до 16 лет)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</w:tr>
      <w:tr w:rsidR="002B3AC2" w:rsidRPr="002B3AC2" w:rsidTr="00AC0ECB">
        <w:trPr>
          <w:trHeight w:val="351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Девушки (до 16 лет)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</w:tr>
      <w:tr w:rsidR="002B3AC2" w:rsidRPr="002B3AC2" w:rsidTr="00AC0ECB">
        <w:trPr>
          <w:trHeight w:val="358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Юноши (до 15 лет)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</w:tr>
      <w:tr w:rsidR="002B3AC2" w:rsidRPr="002B3AC2" w:rsidTr="00AC0ECB">
        <w:trPr>
          <w:trHeight w:val="207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Девушки (до 15 лет)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</w:tr>
      <w:tr w:rsidR="002B3AC2" w:rsidRPr="002B3AC2" w:rsidTr="00AC0ECB">
        <w:trPr>
          <w:trHeight w:val="283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Юноши (до 14 лет)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</w:tr>
      <w:tr w:rsidR="002B3AC2" w:rsidRPr="002B3AC2" w:rsidTr="00AC0ECB">
        <w:trPr>
          <w:trHeight w:val="160"/>
        </w:trPr>
        <w:tc>
          <w:tcPr>
            <w:tcW w:w="2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Девушки (до 14 лет)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FFD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B3AC2" w:rsidRPr="002B3AC2" w:rsidRDefault="002B3AC2" w:rsidP="002B3A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AC2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</w:tr>
    </w:tbl>
    <w:p w:rsidR="00E80A0B" w:rsidRDefault="00E80A0B" w:rsidP="003D0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A0B" w:rsidRPr="00E80A0B" w:rsidRDefault="00E80A0B" w:rsidP="00E80A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A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BAFD83" wp14:editId="199C6495">
            <wp:extent cx="6670274" cy="160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075" cy="1621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0A0B" w:rsidRDefault="00E80A0B" w:rsidP="00E80A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E57" w:rsidRPr="007E4E57" w:rsidRDefault="007E4E57" w:rsidP="007E4E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9015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Pr="009015B5" w:rsidRDefault="007E4E57" w:rsidP="009015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7E4E57" w:rsidRPr="009015B5" w:rsidSect="00E80A0B">
          <w:footerReference w:type="even" r:id="rId10"/>
          <w:pgSz w:w="11906" w:h="16838"/>
          <w:pgMar w:top="720" w:right="720" w:bottom="720" w:left="720" w:header="709" w:footer="709" w:gutter="0"/>
          <w:cols w:space="708"/>
          <w:docGrid w:linePitch="381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015B5" w:rsidRPr="00B250A1" w:rsidRDefault="009015B5" w:rsidP="009015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015B5" w:rsidRPr="00B250A1" w:rsidSect="00E80A0B">
          <w:footerReference w:type="even" r:id="rId11"/>
          <w:pgSz w:w="11906" w:h="16838"/>
          <w:pgMar w:top="720" w:right="720" w:bottom="720" w:left="720" w:header="709" w:footer="709" w:gutter="0"/>
          <w:cols w:space="708"/>
          <w:docGrid w:linePitch="381"/>
        </w:sectPr>
      </w:pPr>
    </w:p>
    <w:tbl>
      <w:tblPr>
        <w:tblStyle w:val="a7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</w:tblGrid>
      <w:tr w:rsidR="00B250A1" w:rsidRPr="00B250A1" w:rsidTr="00B250A1">
        <w:trPr>
          <w:jc w:val="right"/>
        </w:trPr>
        <w:tc>
          <w:tcPr>
            <w:tcW w:w="4501" w:type="dxa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="009015B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</w:p>
        </w:tc>
      </w:tr>
      <w:tr w:rsidR="00B250A1" w:rsidRPr="00B250A1" w:rsidTr="00B250A1">
        <w:trPr>
          <w:jc w:val="right"/>
        </w:trPr>
        <w:tc>
          <w:tcPr>
            <w:tcW w:w="4501" w:type="dxa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015B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 xml:space="preserve">к приказу    </w:t>
            </w:r>
            <w:r w:rsidR="001D1F02">
              <w:rPr>
                <w:rFonts w:ascii="Times New Roman" w:hAnsi="Times New Roman" w:cs="Times New Roman"/>
                <w:sz w:val="28"/>
                <w:szCs w:val="28"/>
              </w:rPr>
              <w:t>№ 07</w:t>
            </w: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</w:p>
        </w:tc>
      </w:tr>
      <w:tr w:rsidR="00B250A1" w:rsidRPr="00B250A1" w:rsidTr="00B250A1">
        <w:trPr>
          <w:jc w:val="right"/>
        </w:trPr>
        <w:tc>
          <w:tcPr>
            <w:tcW w:w="4501" w:type="dxa"/>
          </w:tcPr>
          <w:p w:rsidR="00B250A1" w:rsidRPr="00B250A1" w:rsidRDefault="00B250A1" w:rsidP="00901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015B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="00000DB3">
              <w:rPr>
                <w:rFonts w:ascii="Times New Roman" w:hAnsi="Times New Roman" w:cs="Times New Roman"/>
                <w:sz w:val="28"/>
                <w:szCs w:val="28"/>
              </w:rPr>
              <w:t>от 24.09.2019</w:t>
            </w:r>
            <w:r w:rsidR="009015B5">
              <w:rPr>
                <w:rFonts w:ascii="Times New Roman" w:hAnsi="Times New Roman" w:cs="Times New Roman"/>
                <w:sz w:val="28"/>
                <w:szCs w:val="28"/>
              </w:rPr>
              <w:t xml:space="preserve"> г. </w:t>
            </w:r>
          </w:p>
        </w:tc>
      </w:tr>
    </w:tbl>
    <w:p w:rsidR="009015B5" w:rsidRDefault="009015B5" w:rsidP="009015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0A1" w:rsidRPr="00B250A1" w:rsidRDefault="00B250A1" w:rsidP="009015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0A1">
        <w:rPr>
          <w:rFonts w:ascii="Times New Roman" w:hAnsi="Times New Roman" w:cs="Times New Roman"/>
          <w:b/>
          <w:sz w:val="28"/>
          <w:szCs w:val="28"/>
        </w:rPr>
        <w:t>Положение о Комиссии</w:t>
      </w:r>
      <w:r w:rsidR="00000D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15B5">
        <w:rPr>
          <w:rFonts w:ascii="Times New Roman" w:hAnsi="Times New Roman" w:cs="Times New Roman"/>
          <w:b/>
          <w:sz w:val="28"/>
          <w:szCs w:val="28"/>
        </w:rPr>
        <w:t>СШ АНО АХК «Нефтяник»</w:t>
      </w:r>
    </w:p>
    <w:p w:rsidR="00B250A1" w:rsidRPr="00B250A1" w:rsidRDefault="00B250A1" w:rsidP="009015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b/>
          <w:sz w:val="28"/>
          <w:szCs w:val="28"/>
        </w:rPr>
        <w:t>по рассмотрению материалов о присвоении  спортивных разрядов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50A1" w:rsidRPr="009015B5" w:rsidRDefault="00B250A1" w:rsidP="009015B5">
      <w:pPr>
        <w:pStyle w:val="a3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5B5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9015B5" w:rsidRPr="009015B5" w:rsidRDefault="009015B5" w:rsidP="009015B5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 xml:space="preserve">            1.1. Настоящее Положение регламентирует порядок создания и деятельности Комиссии по присвоению  спортивных разрядов (далее – Комиссия), является экспертным органом, призванным содействовать принятию объективного решения по вопросам присвоения спортивных разрядов.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1.2. Комиссия создаётся для рассмотрения материалов по присвоению  спортивных разрядов.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1.3. В своей деятельности Комиссия руководствуется действующим законодательством и настоящим Положением.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1.4. Комиссия является коллегиаль</w:t>
      </w:r>
      <w:r w:rsidR="00000DB3">
        <w:rPr>
          <w:rFonts w:ascii="Times New Roman" w:hAnsi="Times New Roman" w:cs="Times New Roman"/>
          <w:sz w:val="28"/>
          <w:szCs w:val="28"/>
        </w:rPr>
        <w:t xml:space="preserve">ным органом </w:t>
      </w:r>
      <w:r w:rsidR="009015B5">
        <w:rPr>
          <w:rFonts w:ascii="Times New Roman" w:hAnsi="Times New Roman" w:cs="Times New Roman"/>
          <w:sz w:val="28"/>
          <w:szCs w:val="28"/>
        </w:rPr>
        <w:t>СШ АНО АХК «Нефтяник»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1.5. Решения Комиссии носят рекомендательный характер.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9015B5" w:rsidRDefault="00B250A1" w:rsidP="009015B5">
      <w:pPr>
        <w:pStyle w:val="a3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5B5">
        <w:rPr>
          <w:rFonts w:ascii="Times New Roman" w:hAnsi="Times New Roman" w:cs="Times New Roman"/>
          <w:b/>
          <w:sz w:val="28"/>
          <w:szCs w:val="28"/>
        </w:rPr>
        <w:t>Цели и задачи Комиссии</w:t>
      </w:r>
    </w:p>
    <w:p w:rsidR="009015B5" w:rsidRPr="009015B5" w:rsidRDefault="009015B5" w:rsidP="009015B5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2.1. Комиссия создана с целью повышения уровня экспертной оценки, выработки рекомендаций и обеспечения объективного подхода к рассмотрению материалов по присвоению  спортивных разрядов.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2.2. Основной задачей Комиссии является рассмотрение документов по присвоению  спортивных разрядов.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50A1" w:rsidRDefault="00B250A1" w:rsidP="009015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0A1">
        <w:rPr>
          <w:rFonts w:ascii="Times New Roman" w:hAnsi="Times New Roman" w:cs="Times New Roman"/>
          <w:b/>
          <w:sz w:val="28"/>
          <w:szCs w:val="28"/>
        </w:rPr>
        <w:t>3.Функции и полномочия Комиссии</w:t>
      </w:r>
    </w:p>
    <w:p w:rsidR="009015B5" w:rsidRPr="00B250A1" w:rsidRDefault="009015B5" w:rsidP="009015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3.1. Рассмотрение материалов по присвоению  спортивных разрядов.</w:t>
      </w:r>
    </w:p>
    <w:p w:rsidR="00B250A1" w:rsidRPr="009015B5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3.2. Принятие решений по присвоению, либо отказе в присвоении спортивног</w:t>
      </w:r>
      <w:r w:rsidR="009015B5">
        <w:rPr>
          <w:rFonts w:ascii="Times New Roman" w:hAnsi="Times New Roman" w:cs="Times New Roman"/>
          <w:sz w:val="28"/>
          <w:szCs w:val="28"/>
        </w:rPr>
        <w:t>о разряда.</w:t>
      </w:r>
    </w:p>
    <w:p w:rsidR="00B250A1" w:rsidRPr="009015B5" w:rsidRDefault="00B250A1" w:rsidP="009015B5">
      <w:pPr>
        <w:pStyle w:val="a3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5B5">
        <w:rPr>
          <w:rFonts w:ascii="Times New Roman" w:hAnsi="Times New Roman" w:cs="Times New Roman"/>
          <w:b/>
          <w:sz w:val="28"/>
          <w:szCs w:val="28"/>
        </w:rPr>
        <w:t>Организация деятельности Комиссии</w:t>
      </w:r>
    </w:p>
    <w:p w:rsidR="009015B5" w:rsidRPr="009015B5" w:rsidRDefault="009015B5" w:rsidP="009015B5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4.1. Заседания Комиссии проводятся по необходимости.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4.2 Решение Комиссии принимается простым большинством голосов из числа присутствующих на заседании членов Комиссии, решения считаются правомочными при участии в заседании не менее 2/3 членов Комиссии.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4.3. Заседания Комиссии ведёт председатель Комиссии, а в случае его отсутствия – заместитель председателя Комиссии по поручению председателя Комиссии.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Организационную и техническую работу по подготовке заседаний Комиссии осуществляет ответственный секретарь.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4.4. Решение Комиссии оформляется протоколом, который подписывается председателем Комиссии или его заместителем и ответственным секретарём Комиссии.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4.5. Присвоение спортивного разряда оформляется приказом по уч</w:t>
      </w:r>
      <w:r w:rsidR="00000DB3">
        <w:rPr>
          <w:rFonts w:ascii="Times New Roman" w:hAnsi="Times New Roman" w:cs="Times New Roman"/>
          <w:sz w:val="28"/>
          <w:szCs w:val="28"/>
        </w:rPr>
        <w:t xml:space="preserve">ебной части </w:t>
      </w:r>
      <w:r w:rsidR="009015B5">
        <w:rPr>
          <w:rFonts w:ascii="Times New Roman" w:hAnsi="Times New Roman" w:cs="Times New Roman"/>
          <w:sz w:val="28"/>
          <w:szCs w:val="28"/>
        </w:rPr>
        <w:t>СШ АНО АХК «Нефтяник»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</w:tblGrid>
      <w:tr w:rsidR="00B250A1" w:rsidRPr="00B250A1" w:rsidTr="00000DB3">
        <w:trPr>
          <w:trHeight w:val="491"/>
          <w:jc w:val="right"/>
        </w:trPr>
        <w:tc>
          <w:tcPr>
            <w:tcW w:w="4501" w:type="dxa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687F5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</w:tc>
      </w:tr>
      <w:tr w:rsidR="00B250A1" w:rsidRPr="00B250A1" w:rsidTr="00B250A1">
        <w:trPr>
          <w:jc w:val="right"/>
        </w:trPr>
        <w:tc>
          <w:tcPr>
            <w:tcW w:w="4501" w:type="dxa"/>
          </w:tcPr>
          <w:p w:rsidR="00B250A1" w:rsidRPr="00B250A1" w:rsidRDefault="009015B5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687F51">
              <w:rPr>
                <w:rFonts w:ascii="Times New Roman" w:hAnsi="Times New Roman" w:cs="Times New Roman"/>
                <w:sz w:val="28"/>
                <w:szCs w:val="28"/>
              </w:rPr>
              <w:t xml:space="preserve">             к П</w:t>
            </w:r>
            <w:r w:rsidR="00B250A1" w:rsidRPr="00B250A1">
              <w:rPr>
                <w:rFonts w:ascii="Times New Roman" w:hAnsi="Times New Roman" w:cs="Times New Roman"/>
                <w:sz w:val="28"/>
                <w:szCs w:val="28"/>
              </w:rPr>
              <w:t xml:space="preserve">риказу </w:t>
            </w:r>
            <w:r w:rsidR="00687F51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</w:p>
        </w:tc>
      </w:tr>
      <w:tr w:rsidR="00B250A1" w:rsidRPr="00B250A1" w:rsidTr="00B250A1">
        <w:trPr>
          <w:jc w:val="right"/>
        </w:trPr>
        <w:tc>
          <w:tcPr>
            <w:tcW w:w="4501" w:type="dxa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687F5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687F51">
              <w:rPr>
                <w:rFonts w:ascii="Times New Roman" w:hAnsi="Times New Roman" w:cs="Times New Roman"/>
                <w:sz w:val="28"/>
                <w:szCs w:val="28"/>
              </w:rPr>
              <w:t xml:space="preserve"> «___»_______2020</w:t>
            </w:r>
          </w:p>
        </w:tc>
      </w:tr>
    </w:tbl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Default="00B250A1" w:rsidP="00AC0E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0A1">
        <w:rPr>
          <w:rFonts w:ascii="Times New Roman" w:hAnsi="Times New Roman" w:cs="Times New Roman"/>
          <w:b/>
          <w:sz w:val="28"/>
          <w:szCs w:val="28"/>
        </w:rPr>
        <w:t>Состав Комиссии</w:t>
      </w:r>
    </w:p>
    <w:p w:rsidR="00AC0ECB" w:rsidRPr="00B250A1" w:rsidRDefault="00AC0ECB" w:rsidP="00AC0E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СШ АНО АХК «Нефтяник»</w:t>
      </w:r>
    </w:p>
    <w:p w:rsidR="00AC0ECB" w:rsidRDefault="00B250A1" w:rsidP="00AC0E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0A1">
        <w:rPr>
          <w:rFonts w:ascii="Times New Roman" w:hAnsi="Times New Roman" w:cs="Times New Roman"/>
          <w:b/>
          <w:sz w:val="28"/>
          <w:szCs w:val="28"/>
        </w:rPr>
        <w:t xml:space="preserve">по рассмотрению материалов о присвоении </w:t>
      </w:r>
    </w:p>
    <w:p w:rsidR="00B250A1" w:rsidRPr="00B250A1" w:rsidRDefault="00B250A1" w:rsidP="00AC0E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b/>
          <w:sz w:val="28"/>
          <w:szCs w:val="28"/>
        </w:rPr>
        <w:t xml:space="preserve"> спортивных разрядов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Председатель комиссии:</w:t>
      </w:r>
      <w:r w:rsidR="00AC0ECB">
        <w:rPr>
          <w:rFonts w:ascii="Times New Roman" w:hAnsi="Times New Roman" w:cs="Times New Roman"/>
          <w:sz w:val="28"/>
          <w:szCs w:val="28"/>
        </w:rPr>
        <w:t xml:space="preserve"> Лебедева Э.Г.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Члены комиссии:</w:t>
      </w:r>
      <w:r w:rsidR="00AC0ECB">
        <w:rPr>
          <w:rFonts w:ascii="Times New Roman" w:hAnsi="Times New Roman" w:cs="Times New Roman"/>
          <w:sz w:val="28"/>
          <w:szCs w:val="28"/>
        </w:rPr>
        <w:t xml:space="preserve"> Савенков В.Г., Гумарова Э.Ю.</w:t>
      </w:r>
      <w:r w:rsidR="007E4E57">
        <w:rPr>
          <w:rFonts w:ascii="Times New Roman" w:hAnsi="Times New Roman" w:cs="Times New Roman"/>
          <w:sz w:val="28"/>
          <w:szCs w:val="28"/>
        </w:rPr>
        <w:t>, Стерляхин Е.А., Салахов Р.И.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Ответственный секретарь комиссии:</w:t>
      </w:r>
      <w:r w:rsidR="00AC0ECB">
        <w:rPr>
          <w:rFonts w:ascii="Times New Roman" w:hAnsi="Times New Roman" w:cs="Times New Roman"/>
          <w:sz w:val="28"/>
          <w:szCs w:val="28"/>
        </w:rPr>
        <w:t xml:space="preserve"> Гумарова Э.Ю.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ECB" w:rsidRDefault="00AC0ECB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50A1" w:rsidRDefault="002B3AC2" w:rsidP="001D1F02">
      <w:pPr>
        <w:spacing w:after="0" w:line="240" w:lineRule="auto"/>
        <w:ind w:left="708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7E4E57">
        <w:rPr>
          <w:rFonts w:ascii="Times New Roman" w:hAnsi="Times New Roman" w:cs="Times New Roman"/>
          <w:sz w:val="28"/>
          <w:szCs w:val="28"/>
        </w:rPr>
        <w:t>3</w:t>
      </w:r>
    </w:p>
    <w:p w:rsidR="001D1F02" w:rsidRPr="00B250A1" w:rsidRDefault="001D1F02" w:rsidP="001D1F02">
      <w:pPr>
        <w:spacing w:after="0" w:line="240" w:lineRule="auto"/>
        <w:ind w:left="70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B250A1" w:rsidP="007E4E5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E4E57">
        <w:rPr>
          <w:rFonts w:ascii="Times New Roman" w:hAnsi="Times New Roman" w:cs="Times New Roman"/>
          <w:b/>
          <w:sz w:val="28"/>
          <w:szCs w:val="28"/>
        </w:rPr>
        <w:t>В Комисс</w:t>
      </w:r>
      <w:r w:rsidR="007E4E57" w:rsidRPr="007E4E57">
        <w:rPr>
          <w:rFonts w:ascii="Times New Roman" w:hAnsi="Times New Roman" w:cs="Times New Roman"/>
          <w:b/>
          <w:sz w:val="28"/>
          <w:szCs w:val="28"/>
        </w:rPr>
        <w:t>ию по присвоению разрядов</w:t>
      </w:r>
    </w:p>
    <w:p w:rsidR="00B250A1" w:rsidRPr="007E4E57" w:rsidRDefault="00000DB3" w:rsidP="007E4E5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4E57" w:rsidRPr="007E4E57">
        <w:rPr>
          <w:rFonts w:ascii="Times New Roman" w:hAnsi="Times New Roman" w:cs="Times New Roman"/>
          <w:b/>
          <w:sz w:val="28"/>
          <w:szCs w:val="28"/>
        </w:rPr>
        <w:t>СШ АНО АХК «Нефтяник»</w:t>
      </w:r>
    </w:p>
    <w:p w:rsidR="00687F51" w:rsidRDefault="00B250A1" w:rsidP="007E4E5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E4E57">
        <w:rPr>
          <w:rFonts w:ascii="Times New Roman" w:hAnsi="Times New Roman" w:cs="Times New Roman"/>
          <w:b/>
          <w:sz w:val="28"/>
          <w:szCs w:val="28"/>
        </w:rPr>
        <w:t>от тренер</w:t>
      </w:r>
      <w:r w:rsidR="00687F51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7E4E57" w:rsidRPr="007E4E57">
        <w:rPr>
          <w:rFonts w:ascii="Times New Roman" w:hAnsi="Times New Roman" w:cs="Times New Roman"/>
          <w:b/>
          <w:sz w:val="28"/>
          <w:szCs w:val="28"/>
        </w:rPr>
        <w:t xml:space="preserve"> по хоккею </w:t>
      </w:r>
      <w:r w:rsidRPr="007E4E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7F51" w:rsidRDefault="00687F51" w:rsidP="007E4E5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</w:t>
      </w:r>
    </w:p>
    <w:p w:rsidR="00B250A1" w:rsidRPr="007E4E57" w:rsidRDefault="00B250A1" w:rsidP="007E4E5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E4E57">
        <w:rPr>
          <w:rFonts w:ascii="Times New Roman" w:hAnsi="Times New Roman" w:cs="Times New Roman"/>
          <w:b/>
          <w:sz w:val="28"/>
          <w:szCs w:val="28"/>
        </w:rPr>
        <w:t xml:space="preserve">Ф.И.О.  </w:t>
      </w:r>
    </w:p>
    <w:p w:rsid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Pr="00B250A1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7E4E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0A1">
        <w:rPr>
          <w:rFonts w:ascii="Times New Roman" w:hAnsi="Times New Roman" w:cs="Times New Roman"/>
          <w:b/>
          <w:sz w:val="28"/>
          <w:szCs w:val="28"/>
        </w:rPr>
        <w:t>Ходатайство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50A1" w:rsidRPr="00B250A1" w:rsidRDefault="00B250A1" w:rsidP="007E4E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По результатам спортивных соревнований (название, дата проведения) и в соответствии с требованиями Положения о ЕВСК, прошу присвоить (указать какой) разряд моим занимающимся: (Ф.И.О.).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Протокол соревнований прилагается.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 xml:space="preserve">    Подпись____________________ Дата ________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Default="007E4E57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E57" w:rsidRPr="00C530CE" w:rsidRDefault="00C530CE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530CE">
        <w:rPr>
          <w:rFonts w:ascii="Times New Roman" w:hAnsi="Times New Roman" w:cs="Times New Roman"/>
          <w:b/>
          <w:sz w:val="28"/>
          <w:szCs w:val="28"/>
        </w:rPr>
        <w:t>ОБРАЗЕЦ</w:t>
      </w:r>
    </w:p>
    <w:p w:rsidR="00B250A1" w:rsidRPr="00B250A1" w:rsidRDefault="000E4CCC" w:rsidP="001D1F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4</w:t>
      </w:r>
    </w:p>
    <w:p w:rsidR="007E4E57" w:rsidRPr="007E4E57" w:rsidRDefault="007E4E57" w:rsidP="001D1F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0A1" w:rsidRPr="00B250A1" w:rsidRDefault="007E4E57" w:rsidP="001D1F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ПРОТОКОЛ  №    </w:t>
      </w:r>
      <w:r w:rsidR="00B250A1" w:rsidRPr="00B250A1">
        <w:rPr>
          <w:rFonts w:ascii="Times New Roman" w:hAnsi="Times New Roman" w:cs="Times New Roman"/>
          <w:b/>
          <w:sz w:val="28"/>
          <w:szCs w:val="28"/>
        </w:rPr>
        <w:t xml:space="preserve"> от</w:t>
      </w:r>
    </w:p>
    <w:p w:rsidR="007E4E57" w:rsidRDefault="00B250A1" w:rsidP="001D1F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E57">
        <w:rPr>
          <w:rFonts w:ascii="Times New Roman" w:hAnsi="Times New Roman" w:cs="Times New Roman"/>
          <w:b/>
          <w:sz w:val="28"/>
          <w:szCs w:val="28"/>
        </w:rPr>
        <w:t>заседания Комиссии</w:t>
      </w:r>
      <w:r w:rsidR="00000D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4E57" w:rsidRPr="007E4E57">
        <w:rPr>
          <w:rFonts w:ascii="Times New Roman" w:hAnsi="Times New Roman" w:cs="Times New Roman"/>
          <w:b/>
          <w:sz w:val="28"/>
          <w:szCs w:val="28"/>
        </w:rPr>
        <w:t>СШ АНО АХК «Нефтяник»</w:t>
      </w:r>
    </w:p>
    <w:p w:rsidR="00B250A1" w:rsidRPr="007E4E57" w:rsidRDefault="00B250A1" w:rsidP="001D1F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E57">
        <w:rPr>
          <w:rFonts w:ascii="Times New Roman" w:hAnsi="Times New Roman" w:cs="Times New Roman"/>
          <w:b/>
          <w:sz w:val="28"/>
          <w:szCs w:val="28"/>
        </w:rPr>
        <w:t>по рассмотрению  материалов о присвоении спортивных разрядов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b/>
          <w:sz w:val="28"/>
          <w:szCs w:val="28"/>
        </w:rPr>
        <w:t>Присутствовали: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73" w:type="dxa"/>
        <w:tblInd w:w="408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117"/>
        <w:gridCol w:w="6656"/>
      </w:tblGrid>
      <w:tr w:rsidR="00B250A1" w:rsidRPr="00B250A1" w:rsidTr="00B250A1"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Председатель Ком</w:t>
            </w:r>
            <w:r w:rsidR="007E4E57">
              <w:rPr>
                <w:rFonts w:ascii="Times New Roman" w:hAnsi="Times New Roman" w:cs="Times New Roman"/>
                <w:sz w:val="28"/>
                <w:szCs w:val="28"/>
              </w:rPr>
              <w:t>иссии: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</w:tr>
      <w:tr w:rsidR="00B250A1" w:rsidRPr="00B250A1" w:rsidTr="00B250A1"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Секретарь Комиссии: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Члены Комиссии:</w:t>
            </w:r>
          </w:p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nil"/>
            </w:tcBorders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0A1">
        <w:rPr>
          <w:rFonts w:ascii="Times New Roman" w:hAnsi="Times New Roman" w:cs="Times New Roman"/>
          <w:b/>
          <w:sz w:val="28"/>
          <w:szCs w:val="28"/>
        </w:rPr>
        <w:t xml:space="preserve"> Повестка дня: </w:t>
      </w:r>
      <w:r w:rsidRPr="00B250A1">
        <w:rPr>
          <w:rFonts w:ascii="Times New Roman" w:hAnsi="Times New Roman" w:cs="Times New Roman"/>
          <w:sz w:val="28"/>
          <w:szCs w:val="28"/>
        </w:rPr>
        <w:t>Рассмотрение материалов о присвоение спортивных разрядов.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СЛУШАЛИ:  О  присвоении  спортивных  разрядов,</w:t>
      </w:r>
      <w:r w:rsidRPr="00B250A1">
        <w:rPr>
          <w:rFonts w:ascii="Times New Roman" w:hAnsi="Times New Roman" w:cs="Times New Roman"/>
          <w:b/>
          <w:sz w:val="28"/>
          <w:szCs w:val="28"/>
        </w:rPr>
        <w:t xml:space="preserve"> выступил …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250A1" w:rsidRPr="000E4CCC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РЕШИЛИ: Присвоить спортивные р</w:t>
      </w:r>
      <w:r w:rsidR="007E4E57">
        <w:rPr>
          <w:rFonts w:ascii="Times New Roman" w:hAnsi="Times New Roman" w:cs="Times New Roman"/>
          <w:sz w:val="28"/>
          <w:szCs w:val="28"/>
        </w:rPr>
        <w:t xml:space="preserve">азряды в соответствии с </w:t>
      </w:r>
      <w:r w:rsidR="007E4E57" w:rsidRPr="000E4CCC">
        <w:rPr>
          <w:rFonts w:ascii="Times New Roman" w:hAnsi="Times New Roman" w:cs="Times New Roman"/>
          <w:b/>
          <w:sz w:val="28"/>
          <w:szCs w:val="28"/>
        </w:rPr>
        <w:t>Положением о порядке присвоения спортивных разр</w:t>
      </w:r>
      <w:r w:rsidR="00000DB3">
        <w:rPr>
          <w:rFonts w:ascii="Times New Roman" w:hAnsi="Times New Roman" w:cs="Times New Roman"/>
          <w:b/>
          <w:sz w:val="28"/>
          <w:szCs w:val="28"/>
        </w:rPr>
        <w:t>ядов учащимся С</w:t>
      </w:r>
      <w:r w:rsidR="007E4E57" w:rsidRPr="000E4CCC">
        <w:rPr>
          <w:rFonts w:ascii="Times New Roman" w:hAnsi="Times New Roman" w:cs="Times New Roman"/>
          <w:b/>
          <w:sz w:val="28"/>
          <w:szCs w:val="28"/>
        </w:rPr>
        <w:t xml:space="preserve">портивной </w:t>
      </w:r>
      <w:r w:rsidR="000E4CCC" w:rsidRPr="000E4CCC">
        <w:rPr>
          <w:rFonts w:ascii="Times New Roman" w:hAnsi="Times New Roman" w:cs="Times New Roman"/>
          <w:b/>
          <w:sz w:val="28"/>
          <w:szCs w:val="28"/>
        </w:rPr>
        <w:t>школы АНО «Альметьевский хоккейный клуб «Нефтяник»</w:t>
      </w:r>
    </w:p>
    <w:p w:rsidR="00B250A1" w:rsidRPr="000E4CCC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Пример:</w:t>
      </w:r>
    </w:p>
    <w:tbl>
      <w:tblPr>
        <w:tblpPr w:leftFromText="180" w:rightFromText="180" w:vertAnchor="text" w:horzAnchor="margin" w:tblpXSpec="center" w:tblpY="46"/>
        <w:tblOverlap w:val="never"/>
        <w:tblW w:w="448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"/>
        <w:gridCol w:w="1869"/>
        <w:gridCol w:w="1017"/>
        <w:gridCol w:w="1725"/>
        <w:gridCol w:w="1617"/>
        <w:gridCol w:w="2332"/>
      </w:tblGrid>
      <w:tr w:rsidR="00B250A1" w:rsidRPr="00B250A1" w:rsidTr="00B250A1">
        <w:trPr>
          <w:trHeight w:val="345"/>
        </w:trPr>
        <w:tc>
          <w:tcPr>
            <w:tcW w:w="257" w:type="pct"/>
            <w:vAlign w:val="center"/>
            <w:hideMark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95" w:type="pct"/>
            <w:vAlign w:val="center"/>
            <w:hideMark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Список (приложения)</w:t>
            </w:r>
          </w:p>
        </w:tc>
        <w:tc>
          <w:tcPr>
            <w:tcW w:w="679" w:type="pct"/>
            <w:tcBorders>
              <w:right w:val="single" w:sz="4" w:space="0" w:color="auto"/>
            </w:tcBorders>
            <w:vAlign w:val="center"/>
            <w:hideMark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спорта</w:t>
            </w:r>
          </w:p>
        </w:tc>
        <w:tc>
          <w:tcPr>
            <w:tcW w:w="1051" w:type="pct"/>
            <w:tcBorders>
              <w:right w:val="single" w:sz="4" w:space="0" w:color="auto"/>
            </w:tcBorders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Спортивный</w:t>
            </w:r>
          </w:p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разряд</w:t>
            </w:r>
          </w:p>
        </w:tc>
        <w:tc>
          <w:tcPr>
            <w:tcW w:w="748" w:type="pct"/>
            <w:tcBorders>
              <w:left w:val="single" w:sz="4" w:space="0" w:color="auto"/>
            </w:tcBorders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470" w:type="pct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Тренеры, подготовившие спортсменов</w:t>
            </w:r>
          </w:p>
        </w:tc>
      </w:tr>
      <w:tr w:rsidR="00B250A1" w:rsidRPr="00B250A1" w:rsidTr="00B250A1">
        <w:trPr>
          <w:trHeight w:val="417"/>
        </w:trPr>
        <w:tc>
          <w:tcPr>
            <w:tcW w:w="257" w:type="pct"/>
            <w:shd w:val="clear" w:color="auto" w:fill="auto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</w:tc>
        <w:tc>
          <w:tcPr>
            <w:tcW w:w="67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pct"/>
            <w:shd w:val="clear" w:color="auto" w:fill="auto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trHeight w:val="267"/>
        </w:trPr>
        <w:tc>
          <w:tcPr>
            <w:tcW w:w="257" w:type="pct"/>
            <w:shd w:val="clear" w:color="auto" w:fill="auto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67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pct"/>
            <w:shd w:val="clear" w:color="auto" w:fill="auto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trHeight w:val="275"/>
        </w:trPr>
        <w:tc>
          <w:tcPr>
            <w:tcW w:w="257" w:type="pct"/>
            <w:shd w:val="clear" w:color="auto" w:fill="auto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</w:p>
        </w:tc>
        <w:tc>
          <w:tcPr>
            <w:tcW w:w="67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pct"/>
            <w:shd w:val="clear" w:color="auto" w:fill="auto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50" w:type="dxa"/>
        <w:tblInd w:w="-9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005"/>
        <w:gridCol w:w="7045"/>
      </w:tblGrid>
      <w:tr w:rsidR="00B250A1" w:rsidRPr="00B250A1" w:rsidTr="000E4CCC">
        <w:trPr>
          <w:trHeight w:val="112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B250A1" w:rsidRPr="00B250A1" w:rsidRDefault="000E4CCC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комиссии</w:t>
            </w:r>
          </w:p>
        </w:tc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</w:tcPr>
          <w:p w:rsidR="00B250A1" w:rsidRPr="00B250A1" w:rsidRDefault="000E4CCC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______________</w:t>
            </w:r>
          </w:p>
        </w:tc>
      </w:tr>
      <w:tr w:rsidR="00B250A1" w:rsidRPr="00B250A1" w:rsidTr="000E4CCC">
        <w:trPr>
          <w:trHeight w:val="563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Члены Комиссии:</w:t>
            </w:r>
          </w:p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 xml:space="preserve">    ______________                </w:t>
            </w:r>
          </w:p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 xml:space="preserve">    ______________    </w:t>
            </w:r>
          </w:p>
        </w:tc>
      </w:tr>
      <w:tr w:rsidR="00B250A1" w:rsidRPr="00B250A1" w:rsidTr="000E4CCC">
        <w:trPr>
          <w:trHeight w:val="548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Секретарь Комиссии</w:t>
            </w:r>
          </w:p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 xml:space="preserve">    ______________             </w:t>
            </w:r>
          </w:p>
        </w:tc>
      </w:tr>
    </w:tbl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CCC" w:rsidRDefault="000E4CCC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CCC" w:rsidRDefault="000E4CCC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CCC" w:rsidRDefault="000E4CCC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CCC" w:rsidRDefault="000E4CCC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CCC" w:rsidRDefault="000E4CCC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CCC" w:rsidRDefault="000E4CCC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CCC" w:rsidRDefault="000E4CCC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CCC" w:rsidRDefault="000E4CCC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b/>
          <w:sz w:val="28"/>
          <w:szCs w:val="28"/>
        </w:rPr>
        <w:t xml:space="preserve">Раздел № 2                                                                        </w:t>
      </w:r>
      <w:r w:rsidRPr="00B250A1">
        <w:rPr>
          <w:rFonts w:ascii="Times New Roman" w:hAnsi="Times New Roman" w:cs="Times New Roman"/>
          <w:sz w:val="28"/>
          <w:szCs w:val="28"/>
        </w:rPr>
        <w:t>ОБРАЗЕЦ</w:t>
      </w:r>
      <w:r w:rsidR="00687F51">
        <w:rPr>
          <w:rFonts w:ascii="Times New Roman" w:hAnsi="Times New Roman" w:cs="Times New Roman"/>
          <w:sz w:val="28"/>
          <w:szCs w:val="28"/>
        </w:rPr>
        <w:t xml:space="preserve"> </w:t>
      </w:r>
      <w:r w:rsidRPr="00B250A1">
        <w:rPr>
          <w:rFonts w:ascii="Times New Roman" w:hAnsi="Times New Roman" w:cs="Times New Roman"/>
          <w:sz w:val="28"/>
          <w:szCs w:val="28"/>
        </w:rPr>
        <w:t>№</w:t>
      </w:r>
      <w:r w:rsidR="00687F51">
        <w:rPr>
          <w:rFonts w:ascii="Times New Roman" w:hAnsi="Times New Roman" w:cs="Times New Roman"/>
          <w:sz w:val="28"/>
          <w:szCs w:val="28"/>
        </w:rPr>
        <w:t xml:space="preserve"> </w:t>
      </w:r>
      <w:r w:rsidRPr="00B250A1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ab/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Приложение к приказу (наименование УФСН),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а для первого спортивного разряда -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Приложение к приказу СПб ГБОУ ДОД ГДЮЦФКиС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от _________________ № _____________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0A1">
        <w:rPr>
          <w:rFonts w:ascii="Times New Roman" w:hAnsi="Times New Roman" w:cs="Times New Roman"/>
          <w:b/>
          <w:sz w:val="28"/>
          <w:szCs w:val="28"/>
        </w:rPr>
        <w:t>ПРЕДСТАВЛЕНИЕ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894"/>
        <w:gridCol w:w="8186"/>
      </w:tblGrid>
      <w:tr w:rsidR="00B250A1" w:rsidRPr="00B250A1" w:rsidTr="00B250A1">
        <w:tc>
          <w:tcPr>
            <w:tcW w:w="147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 xml:space="preserve">на присвоение (подтверждение) юношеских спортивных разрядов, третьего, второго, </w:t>
            </w:r>
          </w:p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первого спортивных разрядов</w:t>
            </w:r>
          </w:p>
        </w:tc>
      </w:tr>
      <w:tr w:rsidR="00B250A1" w:rsidRPr="00B250A1" w:rsidTr="00B250A1">
        <w:tc>
          <w:tcPr>
            <w:tcW w:w="14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(не нужное зачеркнуть)</w:t>
            </w:r>
          </w:p>
        </w:tc>
      </w:tr>
      <w:tr w:rsidR="00B250A1" w:rsidRPr="00B250A1" w:rsidTr="00B250A1">
        <w:tc>
          <w:tcPr>
            <w:tcW w:w="2235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учащимся</w:t>
            </w:r>
          </w:p>
        </w:tc>
        <w:tc>
          <w:tcPr>
            <w:tcW w:w="125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c>
          <w:tcPr>
            <w:tcW w:w="2235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51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(наименование учреждения в соответствии с Уставом)</w:t>
            </w:r>
          </w:p>
        </w:tc>
      </w:tr>
      <w:tr w:rsidR="00B250A1" w:rsidRPr="00B250A1" w:rsidTr="00B250A1">
        <w:tc>
          <w:tcPr>
            <w:tcW w:w="2235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по виду спорта</w:t>
            </w:r>
          </w:p>
        </w:tc>
        <w:tc>
          <w:tcPr>
            <w:tcW w:w="125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c>
          <w:tcPr>
            <w:tcW w:w="2235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(в соответствии с Всероссийским реестром видов спорта)</w:t>
            </w:r>
          </w:p>
        </w:tc>
      </w:tr>
    </w:tbl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1275"/>
        <w:gridCol w:w="1560"/>
        <w:gridCol w:w="1984"/>
        <w:gridCol w:w="3402"/>
        <w:gridCol w:w="1559"/>
        <w:gridCol w:w="2552"/>
      </w:tblGrid>
      <w:tr w:rsidR="00B250A1" w:rsidRPr="00B250A1" w:rsidTr="00B250A1">
        <w:trPr>
          <w:trHeight w:val="828"/>
          <w:jc w:val="center"/>
        </w:trPr>
        <w:tc>
          <w:tcPr>
            <w:tcW w:w="567" w:type="dxa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69" w:type="dxa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1275" w:type="dxa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560" w:type="dxa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Наличие спортивного разряда</w:t>
            </w:r>
          </w:p>
        </w:tc>
        <w:tc>
          <w:tcPr>
            <w:tcW w:w="1984" w:type="dxa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Дата выполнения (подтверждения) разряда</w:t>
            </w:r>
          </w:p>
        </w:tc>
        <w:tc>
          <w:tcPr>
            <w:tcW w:w="3402" w:type="dxa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Наименование соревнований, место и сроки проведения</w:t>
            </w:r>
          </w:p>
        </w:tc>
        <w:tc>
          <w:tcPr>
            <w:tcW w:w="1559" w:type="dxa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Показанный результат</w:t>
            </w:r>
          </w:p>
        </w:tc>
        <w:tc>
          <w:tcPr>
            <w:tcW w:w="2552" w:type="dxa"/>
            <w:vAlign w:val="center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Ф.И.О. тренера-преподавателя</w:t>
            </w:r>
          </w:p>
        </w:tc>
      </w:tr>
      <w:tr w:rsidR="00B250A1" w:rsidRPr="00B250A1" w:rsidTr="00B250A1">
        <w:trPr>
          <w:jc w:val="center"/>
        </w:trPr>
        <w:tc>
          <w:tcPr>
            <w:tcW w:w="567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69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jc w:val="center"/>
        </w:trPr>
        <w:tc>
          <w:tcPr>
            <w:tcW w:w="567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69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jc w:val="center"/>
        </w:trPr>
        <w:tc>
          <w:tcPr>
            <w:tcW w:w="567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69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jc w:val="center"/>
        </w:trPr>
        <w:tc>
          <w:tcPr>
            <w:tcW w:w="567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69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jc w:val="center"/>
        </w:trPr>
        <w:tc>
          <w:tcPr>
            <w:tcW w:w="567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69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jc w:val="center"/>
        </w:trPr>
        <w:tc>
          <w:tcPr>
            <w:tcW w:w="567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269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250A1" w:rsidRPr="00B250A1" w:rsidRDefault="00B250A1" w:rsidP="00B25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 xml:space="preserve">Руководитель учреждения                         </w:t>
      </w:r>
      <w:r w:rsidRPr="00B250A1">
        <w:rPr>
          <w:rFonts w:ascii="Times New Roman" w:hAnsi="Times New Roman" w:cs="Times New Roman"/>
          <w:bCs/>
          <w:iCs/>
          <w:sz w:val="28"/>
          <w:szCs w:val="28"/>
        </w:rPr>
        <w:t>______________                                      ________________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250A1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B250A1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B250A1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B250A1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B250A1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                 подпись </w:t>
      </w:r>
      <w:r w:rsidRPr="00B250A1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B250A1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B250A1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B250A1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                  Ф.И.О.</w:t>
      </w:r>
      <w:r w:rsidRPr="00B250A1">
        <w:rPr>
          <w:rFonts w:ascii="Times New Roman" w:hAnsi="Times New Roman" w:cs="Times New Roman"/>
          <w:bCs/>
          <w:iCs/>
          <w:sz w:val="28"/>
          <w:szCs w:val="28"/>
        </w:rPr>
        <w:tab/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Аккредитованная региональная                ______________                                      ________________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спортивная федерация</w:t>
      </w:r>
      <w:r w:rsidRPr="00B250A1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подпись </w:t>
      </w:r>
      <w:r w:rsidRPr="00B250A1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B250A1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B250A1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B250A1"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                  Ф.И.О.</w:t>
      </w:r>
      <w:r w:rsidRPr="00B250A1">
        <w:rPr>
          <w:rFonts w:ascii="Times New Roman" w:hAnsi="Times New Roman" w:cs="Times New Roman"/>
          <w:bCs/>
          <w:iCs/>
          <w:sz w:val="28"/>
          <w:szCs w:val="28"/>
        </w:rPr>
        <w:tab/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sz w:val="28"/>
          <w:szCs w:val="28"/>
        </w:rPr>
        <w:t>«____»________________ 20     год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96C" w:rsidRDefault="0001396C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96C" w:rsidRPr="00B250A1" w:rsidRDefault="0001396C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b/>
          <w:sz w:val="28"/>
          <w:szCs w:val="28"/>
        </w:rPr>
        <w:t xml:space="preserve">Раздел № 3                                                                             </w:t>
      </w:r>
      <w:r w:rsidRPr="00B250A1">
        <w:rPr>
          <w:rFonts w:ascii="Times New Roman" w:hAnsi="Times New Roman" w:cs="Times New Roman"/>
          <w:sz w:val="28"/>
          <w:szCs w:val="28"/>
        </w:rPr>
        <w:t>ОБРАЗЕЦ № 5</w:t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page" w:horzAnchor="margin" w:tblpY="1201"/>
        <w:tblW w:w="15234" w:type="dxa"/>
        <w:tblLayout w:type="fixed"/>
        <w:tblLook w:val="01E0" w:firstRow="1" w:lastRow="1" w:firstColumn="1" w:lastColumn="1" w:noHBand="0" w:noVBand="0"/>
      </w:tblPr>
      <w:tblGrid>
        <w:gridCol w:w="1719"/>
        <w:gridCol w:w="728"/>
        <w:gridCol w:w="355"/>
        <w:gridCol w:w="1059"/>
        <w:gridCol w:w="12"/>
        <w:gridCol w:w="910"/>
        <w:gridCol w:w="359"/>
        <w:gridCol w:w="720"/>
        <w:gridCol w:w="720"/>
        <w:gridCol w:w="777"/>
        <w:gridCol w:w="1620"/>
        <w:gridCol w:w="2699"/>
        <w:gridCol w:w="1936"/>
        <w:gridCol w:w="1620"/>
      </w:tblGrid>
      <w:tr w:rsidR="00B250A1" w:rsidRPr="00B250A1" w:rsidTr="00B250A1">
        <w:tc>
          <w:tcPr>
            <w:tcW w:w="2447" w:type="dxa"/>
            <w:gridSpan w:val="2"/>
            <w:vMerge w:val="restart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b/>
                <w:sz w:val="28"/>
                <w:szCs w:val="28"/>
              </w:rPr>
              <w:t>ПРЕДСТАВЛЕНИЕ КМС</w:t>
            </w:r>
          </w:p>
        </w:tc>
        <w:tc>
          <w:tcPr>
            <w:tcW w:w="4912" w:type="dxa"/>
            <w:gridSpan w:val="8"/>
            <w:vMerge w:val="restart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b/>
                <w:sz w:val="28"/>
                <w:szCs w:val="28"/>
              </w:rPr>
              <w:t>ПРИСВОЕНИЕ (ПОДТВЕРЖДЕНИЕ)</w:t>
            </w:r>
          </w:p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(ненужное зачеркнуть)</w:t>
            </w:r>
          </w:p>
        </w:tc>
        <w:tc>
          <w:tcPr>
            <w:tcW w:w="6255" w:type="dxa"/>
            <w:gridSpan w:val="3"/>
            <w:shd w:val="clear" w:color="auto" w:fill="auto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Дата поступления в Комитет по физической культуре и спорту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trHeight w:val="319"/>
        </w:trPr>
        <w:tc>
          <w:tcPr>
            <w:tcW w:w="2447" w:type="dxa"/>
            <w:gridSpan w:val="2"/>
            <w:vMerge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2" w:type="dxa"/>
            <w:gridSpan w:val="8"/>
            <w:vMerge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5" w:type="dxa"/>
            <w:gridSpan w:val="4"/>
            <w:shd w:val="clear" w:color="auto" w:fill="auto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</w:t>
            </w:r>
          </w:p>
        </w:tc>
      </w:tr>
      <w:tr w:rsidR="00B250A1" w:rsidRPr="00B250A1" w:rsidTr="00B250A1">
        <w:tc>
          <w:tcPr>
            <w:tcW w:w="1719" w:type="dxa"/>
            <w:vMerge w:val="restart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Вид спорта</w:t>
            </w:r>
          </w:p>
        </w:tc>
        <w:tc>
          <w:tcPr>
            <w:tcW w:w="5640" w:type="dxa"/>
            <w:gridSpan w:val="9"/>
            <w:vMerge w:val="restart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Дата выполнения</w:t>
            </w:r>
          </w:p>
        </w:tc>
        <w:tc>
          <w:tcPr>
            <w:tcW w:w="4635" w:type="dxa"/>
            <w:gridSpan w:val="2"/>
            <w:vMerge w:val="restart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Наименование соревнований, дисциплина, ранг соревнований</w:t>
            </w:r>
          </w:p>
        </w:tc>
        <w:tc>
          <w:tcPr>
            <w:tcW w:w="1620" w:type="dxa"/>
            <w:vMerge w:val="restart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 xml:space="preserve">Показанный результат </w:t>
            </w:r>
          </w:p>
        </w:tc>
      </w:tr>
      <w:tr w:rsidR="00B250A1" w:rsidRPr="00B250A1" w:rsidTr="00B250A1">
        <w:trPr>
          <w:trHeight w:val="313"/>
        </w:trPr>
        <w:tc>
          <w:tcPr>
            <w:tcW w:w="1719" w:type="dxa"/>
            <w:vMerge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0" w:type="dxa"/>
            <w:gridSpan w:val="9"/>
            <w:vMerge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Число, месяц, год</w:t>
            </w:r>
          </w:p>
        </w:tc>
        <w:tc>
          <w:tcPr>
            <w:tcW w:w="4635" w:type="dxa"/>
            <w:gridSpan w:val="2"/>
            <w:vMerge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vMerge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trHeight w:val="550"/>
        </w:trPr>
        <w:tc>
          <w:tcPr>
            <w:tcW w:w="1719" w:type="dxa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2154" w:type="dxa"/>
            <w:gridSpan w:val="4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9" w:type="dxa"/>
            <w:gridSpan w:val="2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2217" w:type="dxa"/>
            <w:gridSpan w:val="3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5" w:type="dxa"/>
            <w:gridSpan w:val="2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trHeight w:val="225"/>
        </w:trPr>
        <w:tc>
          <w:tcPr>
            <w:tcW w:w="1719" w:type="dxa"/>
            <w:vMerge w:val="restart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</w:p>
        </w:tc>
        <w:tc>
          <w:tcPr>
            <w:tcW w:w="2154" w:type="dxa"/>
            <w:gridSpan w:val="4"/>
            <w:vMerge w:val="restart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9" w:type="dxa"/>
            <w:gridSpan w:val="2"/>
            <w:vMerge w:val="restart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720" w:type="dxa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720" w:type="dxa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777" w:type="dxa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620" w:type="dxa"/>
            <w:vMerge w:val="restart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5" w:type="dxa"/>
            <w:gridSpan w:val="2"/>
            <w:vMerge w:val="restart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trHeight w:val="300"/>
        </w:trPr>
        <w:tc>
          <w:tcPr>
            <w:tcW w:w="1719" w:type="dxa"/>
            <w:vMerge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4" w:type="dxa"/>
            <w:gridSpan w:val="4"/>
            <w:vMerge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9" w:type="dxa"/>
            <w:gridSpan w:val="2"/>
            <w:vMerge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" w:type="dxa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vMerge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5" w:type="dxa"/>
            <w:gridSpan w:val="2"/>
            <w:vMerge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vMerge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trHeight w:val="591"/>
        </w:trPr>
        <w:tc>
          <w:tcPr>
            <w:tcW w:w="1719" w:type="dxa"/>
            <w:vMerge w:val="restart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Физкультурно-спортивная организация, телефон</w:t>
            </w:r>
          </w:p>
        </w:tc>
        <w:tc>
          <w:tcPr>
            <w:tcW w:w="5640" w:type="dxa"/>
            <w:gridSpan w:val="9"/>
            <w:vMerge w:val="restart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5" w:type="dxa"/>
            <w:gridSpan w:val="2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trHeight w:val="550"/>
        </w:trPr>
        <w:tc>
          <w:tcPr>
            <w:tcW w:w="1719" w:type="dxa"/>
            <w:vMerge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0" w:type="dxa"/>
            <w:gridSpan w:val="9"/>
            <w:vMerge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5" w:type="dxa"/>
            <w:gridSpan w:val="2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c>
          <w:tcPr>
            <w:tcW w:w="7359" w:type="dxa"/>
            <w:gridSpan w:val="10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b/>
                <w:sz w:val="28"/>
                <w:szCs w:val="28"/>
              </w:rPr>
              <w:t>Тренеры, подготовившие спортсмена (не менее 2-ух лет)</w:t>
            </w:r>
          </w:p>
        </w:tc>
        <w:tc>
          <w:tcPr>
            <w:tcW w:w="1620" w:type="dxa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Должность судьи</w:t>
            </w:r>
          </w:p>
        </w:tc>
        <w:tc>
          <w:tcPr>
            <w:tcW w:w="4635" w:type="dxa"/>
            <w:gridSpan w:val="2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Фамилия, инициалы</w:t>
            </w:r>
          </w:p>
        </w:tc>
        <w:tc>
          <w:tcPr>
            <w:tcW w:w="1620" w:type="dxa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Судейская категория</w:t>
            </w:r>
          </w:p>
        </w:tc>
      </w:tr>
      <w:tr w:rsidR="00B250A1" w:rsidRPr="00B250A1" w:rsidTr="00B250A1">
        <w:trPr>
          <w:trHeight w:val="372"/>
        </w:trPr>
        <w:tc>
          <w:tcPr>
            <w:tcW w:w="2802" w:type="dxa"/>
            <w:gridSpan w:val="3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059" w:type="dxa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Этап подготовки</w:t>
            </w:r>
          </w:p>
        </w:tc>
        <w:tc>
          <w:tcPr>
            <w:tcW w:w="922" w:type="dxa"/>
            <w:gridSpan w:val="2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Количество лет (с… по…)</w:t>
            </w:r>
          </w:p>
        </w:tc>
        <w:tc>
          <w:tcPr>
            <w:tcW w:w="2576" w:type="dxa"/>
            <w:gridSpan w:val="4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Физкультурная организация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5" w:type="dxa"/>
            <w:gridSpan w:val="2"/>
            <w:shd w:val="clear" w:color="auto" w:fill="auto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trHeight w:val="518"/>
        </w:trPr>
        <w:tc>
          <w:tcPr>
            <w:tcW w:w="2802" w:type="dxa"/>
            <w:gridSpan w:val="3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6" w:type="dxa"/>
            <w:gridSpan w:val="4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5" w:type="dxa"/>
            <w:gridSpan w:val="2"/>
            <w:shd w:val="clear" w:color="auto" w:fill="auto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trHeight w:val="540"/>
        </w:trPr>
        <w:tc>
          <w:tcPr>
            <w:tcW w:w="2802" w:type="dxa"/>
            <w:gridSpan w:val="3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6" w:type="dxa"/>
            <w:gridSpan w:val="4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5" w:type="dxa"/>
            <w:gridSpan w:val="2"/>
            <w:shd w:val="clear" w:color="auto" w:fill="auto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trHeight w:val="520"/>
        </w:trPr>
        <w:tc>
          <w:tcPr>
            <w:tcW w:w="2802" w:type="dxa"/>
            <w:gridSpan w:val="3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6" w:type="dxa"/>
            <w:gridSpan w:val="4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5" w:type="dxa"/>
            <w:gridSpan w:val="4"/>
            <w:vMerge w:val="restart"/>
            <w:shd w:val="clear" w:color="auto" w:fill="auto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Причина отказа и отметка о нарушениях</w:t>
            </w:r>
          </w:p>
        </w:tc>
      </w:tr>
      <w:tr w:rsidR="00B250A1" w:rsidRPr="00B250A1" w:rsidTr="00B250A1">
        <w:trPr>
          <w:trHeight w:val="887"/>
        </w:trPr>
        <w:tc>
          <w:tcPr>
            <w:tcW w:w="3861" w:type="dxa"/>
            <w:gridSpan w:val="4"/>
            <w:vMerge w:val="restart"/>
            <w:shd w:val="clear" w:color="auto" w:fill="auto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Физкультурно-спортивная организация</w:t>
            </w:r>
          </w:p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МП</w:t>
            </w:r>
          </w:p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  <w:tc>
          <w:tcPr>
            <w:tcW w:w="3498" w:type="dxa"/>
            <w:gridSpan w:val="6"/>
            <w:vMerge w:val="restart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Аккредитованная региональная спортивная федерация</w:t>
            </w:r>
          </w:p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МП</w:t>
            </w:r>
          </w:p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  <w:tc>
          <w:tcPr>
            <w:tcW w:w="7875" w:type="dxa"/>
            <w:gridSpan w:val="4"/>
            <w:vMerge/>
            <w:shd w:val="clear" w:color="auto" w:fill="auto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trHeight w:val="352"/>
        </w:trPr>
        <w:tc>
          <w:tcPr>
            <w:tcW w:w="3861" w:type="dxa"/>
            <w:gridSpan w:val="4"/>
            <w:vMerge/>
            <w:shd w:val="clear" w:color="auto" w:fill="auto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8" w:type="dxa"/>
            <w:gridSpan w:val="6"/>
            <w:vMerge/>
            <w:shd w:val="clear" w:color="auto" w:fill="auto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9" w:type="dxa"/>
            <w:gridSpan w:val="2"/>
            <w:shd w:val="clear" w:color="auto" w:fill="auto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Дата приказа о присвоении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trHeight w:val="348"/>
        </w:trPr>
        <w:tc>
          <w:tcPr>
            <w:tcW w:w="3861" w:type="dxa"/>
            <w:gridSpan w:val="4"/>
            <w:vMerge/>
            <w:shd w:val="clear" w:color="auto" w:fill="auto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8" w:type="dxa"/>
            <w:gridSpan w:val="6"/>
            <w:vMerge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9" w:type="dxa"/>
            <w:gridSpan w:val="2"/>
            <w:shd w:val="clear" w:color="auto" w:fill="auto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№ приказа о присвоении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trHeight w:val="704"/>
        </w:trPr>
        <w:tc>
          <w:tcPr>
            <w:tcW w:w="3861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98" w:type="dxa"/>
            <w:gridSpan w:val="6"/>
            <w:vMerge/>
            <w:tcBorders>
              <w:bottom w:val="single" w:sz="4" w:space="0" w:color="auto"/>
            </w:tcBorders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9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Подпись ответственного лица</w:t>
            </w:r>
          </w:p>
        </w:tc>
        <w:tc>
          <w:tcPr>
            <w:tcW w:w="3556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0A1" w:rsidRPr="00B250A1" w:rsidTr="00B250A1">
        <w:trPr>
          <w:trHeight w:val="279"/>
        </w:trPr>
        <w:tc>
          <w:tcPr>
            <w:tcW w:w="3861" w:type="dxa"/>
            <w:gridSpan w:val="4"/>
            <w:shd w:val="clear" w:color="auto" w:fill="auto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498" w:type="dxa"/>
            <w:gridSpan w:val="6"/>
            <w:vAlign w:val="center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0A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319" w:type="dxa"/>
            <w:gridSpan w:val="2"/>
            <w:vMerge/>
            <w:shd w:val="clear" w:color="auto" w:fill="auto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6" w:type="dxa"/>
            <w:gridSpan w:val="2"/>
            <w:vMerge/>
            <w:shd w:val="clear" w:color="auto" w:fill="auto"/>
          </w:tcPr>
          <w:p w:rsidR="00B250A1" w:rsidRPr="00B250A1" w:rsidRDefault="00B250A1" w:rsidP="00B250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2B3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50A1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50A1" w:rsidRPr="00B250A1" w:rsidRDefault="00B250A1" w:rsidP="00B250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73D" w:rsidRDefault="0005573D" w:rsidP="003D0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2B4" w:rsidRDefault="003D02B4" w:rsidP="003D0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2B4" w:rsidRDefault="003D02B4" w:rsidP="003D0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2B4" w:rsidRDefault="003D02B4" w:rsidP="003D02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D02B4" w:rsidSect="00E80A0B">
      <w:pgSz w:w="11906" w:h="16838"/>
      <w:pgMar w:top="238" w:right="1191" w:bottom="96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B63" w:rsidRDefault="00C55B63">
      <w:pPr>
        <w:spacing w:after="0" w:line="240" w:lineRule="auto"/>
      </w:pPr>
      <w:r>
        <w:separator/>
      </w:r>
    </w:p>
  </w:endnote>
  <w:endnote w:type="continuationSeparator" w:id="0">
    <w:p w:rsidR="00C55B63" w:rsidRDefault="00C55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4F1" w:rsidRDefault="001864F1" w:rsidP="00B250A1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030792">
      <w:rPr>
        <w:rStyle w:val="aa"/>
        <w:noProof/>
      </w:rPr>
      <w:t>14</w:t>
    </w:r>
    <w:r>
      <w:rPr>
        <w:rStyle w:val="aa"/>
      </w:rPr>
      <w:fldChar w:fldCharType="end"/>
    </w:r>
  </w:p>
  <w:p w:rsidR="001864F1" w:rsidRDefault="001864F1" w:rsidP="00B250A1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4F1" w:rsidRDefault="001864F1" w:rsidP="00B250A1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030792">
      <w:rPr>
        <w:rStyle w:val="aa"/>
        <w:noProof/>
      </w:rPr>
      <w:t>14</w:t>
    </w:r>
    <w:r>
      <w:rPr>
        <w:rStyle w:val="aa"/>
      </w:rPr>
      <w:fldChar w:fldCharType="end"/>
    </w:r>
  </w:p>
  <w:p w:rsidR="001864F1" w:rsidRDefault="001864F1" w:rsidP="00B250A1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B63" w:rsidRDefault="00C55B63">
      <w:pPr>
        <w:spacing w:after="0" w:line="240" w:lineRule="auto"/>
      </w:pPr>
      <w:r>
        <w:separator/>
      </w:r>
    </w:p>
  </w:footnote>
  <w:footnote w:type="continuationSeparator" w:id="0">
    <w:p w:rsidR="00C55B63" w:rsidRDefault="00C55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C67DD"/>
    <w:multiLevelType w:val="multilevel"/>
    <w:tmpl w:val="A53EE426"/>
    <w:lvl w:ilvl="0">
      <w:start w:val="1"/>
      <w:numFmt w:val="decimal"/>
      <w:lvlText w:val="%1."/>
      <w:lvlJc w:val="left"/>
      <w:pPr>
        <w:ind w:left="1770" w:hanging="360"/>
      </w:pPr>
    </w:lvl>
    <w:lvl w:ilvl="1">
      <w:start w:val="1"/>
      <w:numFmt w:val="decimal"/>
      <w:isLgl/>
      <w:lvlText w:val="%1.%2."/>
      <w:lvlJc w:val="left"/>
      <w:pPr>
        <w:ind w:left="1770" w:hanging="360"/>
      </w:pPr>
    </w:lvl>
    <w:lvl w:ilvl="2">
      <w:start w:val="1"/>
      <w:numFmt w:val="decimal"/>
      <w:isLgl/>
      <w:lvlText w:val="%1.%2.%3."/>
      <w:lvlJc w:val="left"/>
      <w:pPr>
        <w:ind w:left="2130" w:hanging="720"/>
      </w:pPr>
    </w:lvl>
    <w:lvl w:ilvl="3">
      <w:start w:val="1"/>
      <w:numFmt w:val="decimal"/>
      <w:isLgl/>
      <w:lvlText w:val="%1.%2.%3.%4."/>
      <w:lvlJc w:val="left"/>
      <w:pPr>
        <w:ind w:left="2130" w:hanging="720"/>
      </w:pPr>
    </w:lvl>
    <w:lvl w:ilvl="4">
      <w:start w:val="1"/>
      <w:numFmt w:val="decimal"/>
      <w:isLgl/>
      <w:lvlText w:val="%1.%2.%3.%4.%5."/>
      <w:lvlJc w:val="left"/>
      <w:pPr>
        <w:ind w:left="2490" w:hanging="1080"/>
      </w:pPr>
    </w:lvl>
    <w:lvl w:ilvl="5">
      <w:start w:val="1"/>
      <w:numFmt w:val="decimal"/>
      <w:isLgl/>
      <w:lvlText w:val="%1.%2.%3.%4.%5.%6."/>
      <w:lvlJc w:val="left"/>
      <w:pPr>
        <w:ind w:left="2490" w:hanging="1080"/>
      </w:pPr>
    </w:lvl>
    <w:lvl w:ilvl="6">
      <w:start w:val="1"/>
      <w:numFmt w:val="decimal"/>
      <w:isLgl/>
      <w:lvlText w:val="%1.%2.%3.%4.%5.%6.%7."/>
      <w:lvlJc w:val="left"/>
      <w:pPr>
        <w:ind w:left="2850" w:hanging="1440"/>
      </w:pPr>
    </w:lvl>
    <w:lvl w:ilvl="7">
      <w:start w:val="1"/>
      <w:numFmt w:val="decimal"/>
      <w:isLgl/>
      <w:lvlText w:val="%1.%2.%3.%4.%5.%6.%7.%8."/>
      <w:lvlJc w:val="left"/>
      <w:pPr>
        <w:ind w:left="2850" w:hanging="1440"/>
      </w:pPr>
    </w:lvl>
    <w:lvl w:ilvl="8">
      <w:start w:val="1"/>
      <w:numFmt w:val="decimal"/>
      <w:isLgl/>
      <w:lvlText w:val="%1.%2.%3.%4.%5.%6.%7.%8.%9."/>
      <w:lvlJc w:val="left"/>
      <w:pPr>
        <w:ind w:left="3210" w:hanging="1800"/>
      </w:pPr>
    </w:lvl>
  </w:abstractNum>
  <w:abstractNum w:abstractNumId="1" w15:restartNumberingAfterBreak="0">
    <w:nsid w:val="031F60B3"/>
    <w:multiLevelType w:val="multilevel"/>
    <w:tmpl w:val="A53EE426"/>
    <w:lvl w:ilvl="0">
      <w:start w:val="1"/>
      <w:numFmt w:val="decimal"/>
      <w:lvlText w:val="%1."/>
      <w:lvlJc w:val="left"/>
      <w:pPr>
        <w:ind w:left="1770" w:hanging="360"/>
      </w:pPr>
    </w:lvl>
    <w:lvl w:ilvl="1">
      <w:start w:val="1"/>
      <w:numFmt w:val="decimal"/>
      <w:isLgl/>
      <w:lvlText w:val="%1.%2."/>
      <w:lvlJc w:val="left"/>
      <w:pPr>
        <w:ind w:left="1770" w:hanging="360"/>
      </w:pPr>
    </w:lvl>
    <w:lvl w:ilvl="2">
      <w:start w:val="1"/>
      <w:numFmt w:val="decimal"/>
      <w:isLgl/>
      <w:lvlText w:val="%1.%2.%3."/>
      <w:lvlJc w:val="left"/>
      <w:pPr>
        <w:ind w:left="2130" w:hanging="720"/>
      </w:pPr>
    </w:lvl>
    <w:lvl w:ilvl="3">
      <w:start w:val="1"/>
      <w:numFmt w:val="decimal"/>
      <w:isLgl/>
      <w:lvlText w:val="%1.%2.%3.%4."/>
      <w:lvlJc w:val="left"/>
      <w:pPr>
        <w:ind w:left="2130" w:hanging="720"/>
      </w:pPr>
    </w:lvl>
    <w:lvl w:ilvl="4">
      <w:start w:val="1"/>
      <w:numFmt w:val="decimal"/>
      <w:isLgl/>
      <w:lvlText w:val="%1.%2.%3.%4.%5."/>
      <w:lvlJc w:val="left"/>
      <w:pPr>
        <w:ind w:left="2490" w:hanging="1080"/>
      </w:pPr>
    </w:lvl>
    <w:lvl w:ilvl="5">
      <w:start w:val="1"/>
      <w:numFmt w:val="decimal"/>
      <w:isLgl/>
      <w:lvlText w:val="%1.%2.%3.%4.%5.%6."/>
      <w:lvlJc w:val="left"/>
      <w:pPr>
        <w:ind w:left="2490" w:hanging="1080"/>
      </w:pPr>
    </w:lvl>
    <w:lvl w:ilvl="6">
      <w:start w:val="1"/>
      <w:numFmt w:val="decimal"/>
      <w:isLgl/>
      <w:lvlText w:val="%1.%2.%3.%4.%5.%6.%7."/>
      <w:lvlJc w:val="left"/>
      <w:pPr>
        <w:ind w:left="2850" w:hanging="1440"/>
      </w:pPr>
    </w:lvl>
    <w:lvl w:ilvl="7">
      <w:start w:val="1"/>
      <w:numFmt w:val="decimal"/>
      <w:isLgl/>
      <w:lvlText w:val="%1.%2.%3.%4.%5.%6.%7.%8."/>
      <w:lvlJc w:val="left"/>
      <w:pPr>
        <w:ind w:left="2850" w:hanging="1440"/>
      </w:pPr>
    </w:lvl>
    <w:lvl w:ilvl="8">
      <w:start w:val="1"/>
      <w:numFmt w:val="decimal"/>
      <w:isLgl/>
      <w:lvlText w:val="%1.%2.%3.%4.%5.%6.%7.%8.%9."/>
      <w:lvlJc w:val="left"/>
      <w:pPr>
        <w:ind w:left="3210" w:hanging="1800"/>
      </w:pPr>
    </w:lvl>
  </w:abstractNum>
  <w:abstractNum w:abstractNumId="2" w15:restartNumberingAfterBreak="0">
    <w:nsid w:val="121F51BB"/>
    <w:multiLevelType w:val="multilevel"/>
    <w:tmpl w:val="565EA7B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1BD56BFB"/>
    <w:multiLevelType w:val="multilevel"/>
    <w:tmpl w:val="A8BCC5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81D6B0B"/>
    <w:multiLevelType w:val="multilevel"/>
    <w:tmpl w:val="A53EE426"/>
    <w:lvl w:ilvl="0">
      <w:start w:val="1"/>
      <w:numFmt w:val="decimal"/>
      <w:lvlText w:val="%1."/>
      <w:lvlJc w:val="left"/>
      <w:pPr>
        <w:ind w:left="1770" w:hanging="360"/>
      </w:pPr>
    </w:lvl>
    <w:lvl w:ilvl="1">
      <w:start w:val="1"/>
      <w:numFmt w:val="decimal"/>
      <w:isLgl/>
      <w:lvlText w:val="%1.%2."/>
      <w:lvlJc w:val="left"/>
      <w:pPr>
        <w:ind w:left="1770" w:hanging="360"/>
      </w:pPr>
    </w:lvl>
    <w:lvl w:ilvl="2">
      <w:start w:val="1"/>
      <w:numFmt w:val="decimal"/>
      <w:isLgl/>
      <w:lvlText w:val="%1.%2.%3."/>
      <w:lvlJc w:val="left"/>
      <w:pPr>
        <w:ind w:left="2130" w:hanging="720"/>
      </w:pPr>
    </w:lvl>
    <w:lvl w:ilvl="3">
      <w:start w:val="1"/>
      <w:numFmt w:val="decimal"/>
      <w:isLgl/>
      <w:lvlText w:val="%1.%2.%3.%4."/>
      <w:lvlJc w:val="left"/>
      <w:pPr>
        <w:ind w:left="2130" w:hanging="720"/>
      </w:pPr>
    </w:lvl>
    <w:lvl w:ilvl="4">
      <w:start w:val="1"/>
      <w:numFmt w:val="decimal"/>
      <w:isLgl/>
      <w:lvlText w:val="%1.%2.%3.%4.%5."/>
      <w:lvlJc w:val="left"/>
      <w:pPr>
        <w:ind w:left="2490" w:hanging="1080"/>
      </w:pPr>
    </w:lvl>
    <w:lvl w:ilvl="5">
      <w:start w:val="1"/>
      <w:numFmt w:val="decimal"/>
      <w:isLgl/>
      <w:lvlText w:val="%1.%2.%3.%4.%5.%6."/>
      <w:lvlJc w:val="left"/>
      <w:pPr>
        <w:ind w:left="2490" w:hanging="1080"/>
      </w:pPr>
    </w:lvl>
    <w:lvl w:ilvl="6">
      <w:start w:val="1"/>
      <w:numFmt w:val="decimal"/>
      <w:isLgl/>
      <w:lvlText w:val="%1.%2.%3.%4.%5.%6.%7."/>
      <w:lvlJc w:val="left"/>
      <w:pPr>
        <w:ind w:left="2850" w:hanging="1440"/>
      </w:pPr>
    </w:lvl>
    <w:lvl w:ilvl="7">
      <w:start w:val="1"/>
      <w:numFmt w:val="decimal"/>
      <w:isLgl/>
      <w:lvlText w:val="%1.%2.%3.%4.%5.%6.%7.%8."/>
      <w:lvlJc w:val="left"/>
      <w:pPr>
        <w:ind w:left="2850" w:hanging="1440"/>
      </w:pPr>
    </w:lvl>
    <w:lvl w:ilvl="8">
      <w:start w:val="1"/>
      <w:numFmt w:val="decimal"/>
      <w:isLgl/>
      <w:lvlText w:val="%1.%2.%3.%4.%5.%6.%7.%8.%9."/>
      <w:lvlJc w:val="left"/>
      <w:pPr>
        <w:ind w:left="3210" w:hanging="1800"/>
      </w:pPr>
    </w:lvl>
  </w:abstractNum>
  <w:abstractNum w:abstractNumId="5" w15:restartNumberingAfterBreak="0">
    <w:nsid w:val="499C32FD"/>
    <w:multiLevelType w:val="multilevel"/>
    <w:tmpl w:val="A53EE426"/>
    <w:lvl w:ilvl="0">
      <w:start w:val="1"/>
      <w:numFmt w:val="decimal"/>
      <w:lvlText w:val="%1."/>
      <w:lvlJc w:val="left"/>
      <w:pPr>
        <w:ind w:left="1770" w:hanging="360"/>
      </w:pPr>
    </w:lvl>
    <w:lvl w:ilvl="1">
      <w:start w:val="1"/>
      <w:numFmt w:val="decimal"/>
      <w:isLgl/>
      <w:lvlText w:val="%1.%2."/>
      <w:lvlJc w:val="left"/>
      <w:pPr>
        <w:ind w:left="1770" w:hanging="360"/>
      </w:pPr>
    </w:lvl>
    <w:lvl w:ilvl="2">
      <w:start w:val="1"/>
      <w:numFmt w:val="decimal"/>
      <w:isLgl/>
      <w:lvlText w:val="%1.%2.%3."/>
      <w:lvlJc w:val="left"/>
      <w:pPr>
        <w:ind w:left="2130" w:hanging="720"/>
      </w:pPr>
    </w:lvl>
    <w:lvl w:ilvl="3">
      <w:start w:val="1"/>
      <w:numFmt w:val="decimal"/>
      <w:isLgl/>
      <w:lvlText w:val="%1.%2.%3.%4."/>
      <w:lvlJc w:val="left"/>
      <w:pPr>
        <w:ind w:left="2130" w:hanging="720"/>
      </w:pPr>
    </w:lvl>
    <w:lvl w:ilvl="4">
      <w:start w:val="1"/>
      <w:numFmt w:val="decimal"/>
      <w:isLgl/>
      <w:lvlText w:val="%1.%2.%3.%4.%5."/>
      <w:lvlJc w:val="left"/>
      <w:pPr>
        <w:ind w:left="2490" w:hanging="1080"/>
      </w:pPr>
    </w:lvl>
    <w:lvl w:ilvl="5">
      <w:start w:val="1"/>
      <w:numFmt w:val="decimal"/>
      <w:isLgl/>
      <w:lvlText w:val="%1.%2.%3.%4.%5.%6."/>
      <w:lvlJc w:val="left"/>
      <w:pPr>
        <w:ind w:left="2490" w:hanging="1080"/>
      </w:pPr>
    </w:lvl>
    <w:lvl w:ilvl="6">
      <w:start w:val="1"/>
      <w:numFmt w:val="decimal"/>
      <w:isLgl/>
      <w:lvlText w:val="%1.%2.%3.%4.%5.%6.%7."/>
      <w:lvlJc w:val="left"/>
      <w:pPr>
        <w:ind w:left="2850" w:hanging="1440"/>
      </w:pPr>
    </w:lvl>
    <w:lvl w:ilvl="7">
      <w:start w:val="1"/>
      <w:numFmt w:val="decimal"/>
      <w:isLgl/>
      <w:lvlText w:val="%1.%2.%3.%4.%5.%6.%7.%8."/>
      <w:lvlJc w:val="left"/>
      <w:pPr>
        <w:ind w:left="2850" w:hanging="1440"/>
      </w:pPr>
    </w:lvl>
    <w:lvl w:ilvl="8">
      <w:start w:val="1"/>
      <w:numFmt w:val="decimal"/>
      <w:isLgl/>
      <w:lvlText w:val="%1.%2.%3.%4.%5.%6.%7.%8.%9."/>
      <w:lvlJc w:val="left"/>
      <w:pPr>
        <w:ind w:left="3210" w:hanging="1800"/>
      </w:pPr>
    </w:lvl>
  </w:abstractNum>
  <w:abstractNum w:abstractNumId="6" w15:restartNumberingAfterBreak="0">
    <w:nsid w:val="49C96EB6"/>
    <w:multiLevelType w:val="multilevel"/>
    <w:tmpl w:val="A53EE426"/>
    <w:lvl w:ilvl="0">
      <w:start w:val="1"/>
      <w:numFmt w:val="decimal"/>
      <w:lvlText w:val="%1."/>
      <w:lvlJc w:val="left"/>
      <w:pPr>
        <w:ind w:left="1770" w:hanging="360"/>
      </w:pPr>
    </w:lvl>
    <w:lvl w:ilvl="1">
      <w:start w:val="1"/>
      <w:numFmt w:val="decimal"/>
      <w:isLgl/>
      <w:lvlText w:val="%1.%2."/>
      <w:lvlJc w:val="left"/>
      <w:pPr>
        <w:ind w:left="1770" w:hanging="360"/>
      </w:pPr>
    </w:lvl>
    <w:lvl w:ilvl="2">
      <w:start w:val="1"/>
      <w:numFmt w:val="decimal"/>
      <w:isLgl/>
      <w:lvlText w:val="%1.%2.%3."/>
      <w:lvlJc w:val="left"/>
      <w:pPr>
        <w:ind w:left="2130" w:hanging="720"/>
      </w:pPr>
    </w:lvl>
    <w:lvl w:ilvl="3">
      <w:start w:val="1"/>
      <w:numFmt w:val="decimal"/>
      <w:isLgl/>
      <w:lvlText w:val="%1.%2.%3.%4."/>
      <w:lvlJc w:val="left"/>
      <w:pPr>
        <w:ind w:left="2130" w:hanging="720"/>
      </w:pPr>
    </w:lvl>
    <w:lvl w:ilvl="4">
      <w:start w:val="1"/>
      <w:numFmt w:val="decimal"/>
      <w:isLgl/>
      <w:lvlText w:val="%1.%2.%3.%4.%5."/>
      <w:lvlJc w:val="left"/>
      <w:pPr>
        <w:ind w:left="2490" w:hanging="1080"/>
      </w:pPr>
    </w:lvl>
    <w:lvl w:ilvl="5">
      <w:start w:val="1"/>
      <w:numFmt w:val="decimal"/>
      <w:isLgl/>
      <w:lvlText w:val="%1.%2.%3.%4.%5.%6."/>
      <w:lvlJc w:val="left"/>
      <w:pPr>
        <w:ind w:left="2490" w:hanging="1080"/>
      </w:pPr>
    </w:lvl>
    <w:lvl w:ilvl="6">
      <w:start w:val="1"/>
      <w:numFmt w:val="decimal"/>
      <w:isLgl/>
      <w:lvlText w:val="%1.%2.%3.%4.%5.%6.%7."/>
      <w:lvlJc w:val="left"/>
      <w:pPr>
        <w:ind w:left="2850" w:hanging="1440"/>
      </w:pPr>
    </w:lvl>
    <w:lvl w:ilvl="7">
      <w:start w:val="1"/>
      <w:numFmt w:val="decimal"/>
      <w:isLgl/>
      <w:lvlText w:val="%1.%2.%3.%4.%5.%6.%7.%8."/>
      <w:lvlJc w:val="left"/>
      <w:pPr>
        <w:ind w:left="2850" w:hanging="1440"/>
      </w:pPr>
    </w:lvl>
    <w:lvl w:ilvl="8">
      <w:start w:val="1"/>
      <w:numFmt w:val="decimal"/>
      <w:isLgl/>
      <w:lvlText w:val="%1.%2.%3.%4.%5.%6.%7.%8.%9."/>
      <w:lvlJc w:val="left"/>
      <w:pPr>
        <w:ind w:left="3210" w:hanging="1800"/>
      </w:pPr>
    </w:lvl>
  </w:abstractNum>
  <w:abstractNum w:abstractNumId="7" w15:restartNumberingAfterBreak="0">
    <w:nsid w:val="4CAE760B"/>
    <w:multiLevelType w:val="hybridMultilevel"/>
    <w:tmpl w:val="C9AAF8BA"/>
    <w:lvl w:ilvl="0" w:tplc="E60858BE">
      <w:start w:val="1"/>
      <w:numFmt w:val="decimal"/>
      <w:lvlText w:val="%1)"/>
      <w:lvlJc w:val="left"/>
      <w:pPr>
        <w:ind w:left="2130" w:hanging="360"/>
      </w:pPr>
      <w:rPr>
        <w:color w:val="FF0000"/>
      </w:rPr>
    </w:lvl>
    <w:lvl w:ilvl="1" w:tplc="04190019">
      <w:start w:val="1"/>
      <w:numFmt w:val="lowerLetter"/>
      <w:lvlText w:val="%2."/>
      <w:lvlJc w:val="left"/>
      <w:pPr>
        <w:ind w:left="2850" w:hanging="360"/>
      </w:pPr>
    </w:lvl>
    <w:lvl w:ilvl="2" w:tplc="0419001B">
      <w:start w:val="1"/>
      <w:numFmt w:val="lowerRoman"/>
      <w:lvlText w:val="%3."/>
      <w:lvlJc w:val="right"/>
      <w:pPr>
        <w:ind w:left="3570" w:hanging="180"/>
      </w:pPr>
    </w:lvl>
    <w:lvl w:ilvl="3" w:tplc="0419000F">
      <w:start w:val="1"/>
      <w:numFmt w:val="decimal"/>
      <w:lvlText w:val="%4."/>
      <w:lvlJc w:val="left"/>
      <w:pPr>
        <w:ind w:left="4290" w:hanging="360"/>
      </w:pPr>
    </w:lvl>
    <w:lvl w:ilvl="4" w:tplc="04190019">
      <w:start w:val="1"/>
      <w:numFmt w:val="lowerLetter"/>
      <w:lvlText w:val="%5."/>
      <w:lvlJc w:val="left"/>
      <w:pPr>
        <w:ind w:left="5010" w:hanging="360"/>
      </w:pPr>
    </w:lvl>
    <w:lvl w:ilvl="5" w:tplc="0419001B">
      <w:start w:val="1"/>
      <w:numFmt w:val="lowerRoman"/>
      <w:lvlText w:val="%6."/>
      <w:lvlJc w:val="right"/>
      <w:pPr>
        <w:ind w:left="5730" w:hanging="180"/>
      </w:pPr>
    </w:lvl>
    <w:lvl w:ilvl="6" w:tplc="0419000F">
      <w:start w:val="1"/>
      <w:numFmt w:val="decimal"/>
      <w:lvlText w:val="%7."/>
      <w:lvlJc w:val="left"/>
      <w:pPr>
        <w:ind w:left="6450" w:hanging="360"/>
      </w:pPr>
    </w:lvl>
    <w:lvl w:ilvl="7" w:tplc="04190019">
      <w:start w:val="1"/>
      <w:numFmt w:val="lowerLetter"/>
      <w:lvlText w:val="%8."/>
      <w:lvlJc w:val="left"/>
      <w:pPr>
        <w:ind w:left="7170" w:hanging="360"/>
      </w:pPr>
    </w:lvl>
    <w:lvl w:ilvl="8" w:tplc="0419001B">
      <w:start w:val="1"/>
      <w:numFmt w:val="lowerRoman"/>
      <w:lvlText w:val="%9."/>
      <w:lvlJc w:val="right"/>
      <w:pPr>
        <w:ind w:left="7890" w:hanging="180"/>
      </w:pPr>
    </w:lvl>
  </w:abstractNum>
  <w:abstractNum w:abstractNumId="8" w15:restartNumberingAfterBreak="0">
    <w:nsid w:val="4E5B413A"/>
    <w:multiLevelType w:val="multilevel"/>
    <w:tmpl w:val="A53EE426"/>
    <w:lvl w:ilvl="0">
      <w:start w:val="1"/>
      <w:numFmt w:val="decimal"/>
      <w:lvlText w:val="%1."/>
      <w:lvlJc w:val="left"/>
      <w:pPr>
        <w:ind w:left="1770" w:hanging="360"/>
      </w:pPr>
    </w:lvl>
    <w:lvl w:ilvl="1">
      <w:start w:val="1"/>
      <w:numFmt w:val="decimal"/>
      <w:isLgl/>
      <w:lvlText w:val="%1.%2."/>
      <w:lvlJc w:val="left"/>
      <w:pPr>
        <w:ind w:left="1770" w:hanging="360"/>
      </w:pPr>
    </w:lvl>
    <w:lvl w:ilvl="2">
      <w:start w:val="1"/>
      <w:numFmt w:val="decimal"/>
      <w:isLgl/>
      <w:lvlText w:val="%1.%2.%3."/>
      <w:lvlJc w:val="left"/>
      <w:pPr>
        <w:ind w:left="2130" w:hanging="720"/>
      </w:pPr>
    </w:lvl>
    <w:lvl w:ilvl="3">
      <w:start w:val="1"/>
      <w:numFmt w:val="decimal"/>
      <w:isLgl/>
      <w:lvlText w:val="%1.%2.%3.%4."/>
      <w:lvlJc w:val="left"/>
      <w:pPr>
        <w:ind w:left="2130" w:hanging="720"/>
      </w:pPr>
    </w:lvl>
    <w:lvl w:ilvl="4">
      <w:start w:val="1"/>
      <w:numFmt w:val="decimal"/>
      <w:isLgl/>
      <w:lvlText w:val="%1.%2.%3.%4.%5."/>
      <w:lvlJc w:val="left"/>
      <w:pPr>
        <w:ind w:left="2490" w:hanging="1080"/>
      </w:pPr>
    </w:lvl>
    <w:lvl w:ilvl="5">
      <w:start w:val="1"/>
      <w:numFmt w:val="decimal"/>
      <w:isLgl/>
      <w:lvlText w:val="%1.%2.%3.%4.%5.%6."/>
      <w:lvlJc w:val="left"/>
      <w:pPr>
        <w:ind w:left="2490" w:hanging="1080"/>
      </w:pPr>
    </w:lvl>
    <w:lvl w:ilvl="6">
      <w:start w:val="1"/>
      <w:numFmt w:val="decimal"/>
      <w:isLgl/>
      <w:lvlText w:val="%1.%2.%3.%4.%5.%6.%7."/>
      <w:lvlJc w:val="left"/>
      <w:pPr>
        <w:ind w:left="2850" w:hanging="1440"/>
      </w:pPr>
    </w:lvl>
    <w:lvl w:ilvl="7">
      <w:start w:val="1"/>
      <w:numFmt w:val="decimal"/>
      <w:isLgl/>
      <w:lvlText w:val="%1.%2.%3.%4.%5.%6.%7.%8."/>
      <w:lvlJc w:val="left"/>
      <w:pPr>
        <w:ind w:left="2850" w:hanging="1440"/>
      </w:pPr>
    </w:lvl>
    <w:lvl w:ilvl="8">
      <w:start w:val="1"/>
      <w:numFmt w:val="decimal"/>
      <w:isLgl/>
      <w:lvlText w:val="%1.%2.%3.%4.%5.%6.%7.%8.%9."/>
      <w:lvlJc w:val="left"/>
      <w:pPr>
        <w:ind w:left="3210" w:hanging="1800"/>
      </w:pPr>
    </w:lvl>
  </w:abstractNum>
  <w:abstractNum w:abstractNumId="9" w15:restartNumberingAfterBreak="0">
    <w:nsid w:val="520B2CF8"/>
    <w:multiLevelType w:val="multilevel"/>
    <w:tmpl w:val="A53EE426"/>
    <w:lvl w:ilvl="0">
      <w:start w:val="1"/>
      <w:numFmt w:val="decimal"/>
      <w:lvlText w:val="%1."/>
      <w:lvlJc w:val="left"/>
      <w:pPr>
        <w:ind w:left="1770" w:hanging="360"/>
      </w:pPr>
    </w:lvl>
    <w:lvl w:ilvl="1">
      <w:start w:val="1"/>
      <w:numFmt w:val="decimal"/>
      <w:isLgl/>
      <w:lvlText w:val="%1.%2."/>
      <w:lvlJc w:val="left"/>
      <w:pPr>
        <w:ind w:left="1770" w:hanging="360"/>
      </w:pPr>
    </w:lvl>
    <w:lvl w:ilvl="2">
      <w:start w:val="1"/>
      <w:numFmt w:val="decimal"/>
      <w:isLgl/>
      <w:lvlText w:val="%1.%2.%3."/>
      <w:lvlJc w:val="left"/>
      <w:pPr>
        <w:ind w:left="2130" w:hanging="720"/>
      </w:pPr>
    </w:lvl>
    <w:lvl w:ilvl="3">
      <w:start w:val="1"/>
      <w:numFmt w:val="decimal"/>
      <w:isLgl/>
      <w:lvlText w:val="%1.%2.%3.%4."/>
      <w:lvlJc w:val="left"/>
      <w:pPr>
        <w:ind w:left="2130" w:hanging="720"/>
      </w:pPr>
    </w:lvl>
    <w:lvl w:ilvl="4">
      <w:start w:val="1"/>
      <w:numFmt w:val="decimal"/>
      <w:isLgl/>
      <w:lvlText w:val="%1.%2.%3.%4.%5."/>
      <w:lvlJc w:val="left"/>
      <w:pPr>
        <w:ind w:left="2490" w:hanging="1080"/>
      </w:pPr>
    </w:lvl>
    <w:lvl w:ilvl="5">
      <w:start w:val="1"/>
      <w:numFmt w:val="decimal"/>
      <w:isLgl/>
      <w:lvlText w:val="%1.%2.%3.%4.%5.%6."/>
      <w:lvlJc w:val="left"/>
      <w:pPr>
        <w:ind w:left="2490" w:hanging="1080"/>
      </w:pPr>
    </w:lvl>
    <w:lvl w:ilvl="6">
      <w:start w:val="1"/>
      <w:numFmt w:val="decimal"/>
      <w:isLgl/>
      <w:lvlText w:val="%1.%2.%3.%4.%5.%6.%7."/>
      <w:lvlJc w:val="left"/>
      <w:pPr>
        <w:ind w:left="2850" w:hanging="1440"/>
      </w:pPr>
    </w:lvl>
    <w:lvl w:ilvl="7">
      <w:start w:val="1"/>
      <w:numFmt w:val="decimal"/>
      <w:isLgl/>
      <w:lvlText w:val="%1.%2.%3.%4.%5.%6.%7.%8."/>
      <w:lvlJc w:val="left"/>
      <w:pPr>
        <w:ind w:left="2850" w:hanging="1440"/>
      </w:pPr>
    </w:lvl>
    <w:lvl w:ilvl="8">
      <w:start w:val="1"/>
      <w:numFmt w:val="decimal"/>
      <w:isLgl/>
      <w:lvlText w:val="%1.%2.%3.%4.%5.%6.%7.%8.%9."/>
      <w:lvlJc w:val="left"/>
      <w:pPr>
        <w:ind w:left="3210" w:hanging="1800"/>
      </w:pPr>
    </w:lvl>
  </w:abstractNum>
  <w:abstractNum w:abstractNumId="10" w15:restartNumberingAfterBreak="0">
    <w:nsid w:val="52210623"/>
    <w:multiLevelType w:val="multilevel"/>
    <w:tmpl w:val="A53EE426"/>
    <w:lvl w:ilvl="0">
      <w:start w:val="1"/>
      <w:numFmt w:val="decimal"/>
      <w:lvlText w:val="%1."/>
      <w:lvlJc w:val="left"/>
      <w:pPr>
        <w:ind w:left="1770" w:hanging="360"/>
      </w:pPr>
    </w:lvl>
    <w:lvl w:ilvl="1">
      <w:start w:val="1"/>
      <w:numFmt w:val="decimal"/>
      <w:isLgl/>
      <w:lvlText w:val="%1.%2."/>
      <w:lvlJc w:val="left"/>
      <w:pPr>
        <w:ind w:left="1770" w:hanging="360"/>
      </w:pPr>
    </w:lvl>
    <w:lvl w:ilvl="2">
      <w:start w:val="1"/>
      <w:numFmt w:val="decimal"/>
      <w:isLgl/>
      <w:lvlText w:val="%1.%2.%3."/>
      <w:lvlJc w:val="left"/>
      <w:pPr>
        <w:ind w:left="2130" w:hanging="720"/>
      </w:pPr>
    </w:lvl>
    <w:lvl w:ilvl="3">
      <w:start w:val="1"/>
      <w:numFmt w:val="decimal"/>
      <w:isLgl/>
      <w:lvlText w:val="%1.%2.%3.%4."/>
      <w:lvlJc w:val="left"/>
      <w:pPr>
        <w:ind w:left="2130" w:hanging="720"/>
      </w:pPr>
    </w:lvl>
    <w:lvl w:ilvl="4">
      <w:start w:val="1"/>
      <w:numFmt w:val="decimal"/>
      <w:isLgl/>
      <w:lvlText w:val="%1.%2.%3.%4.%5."/>
      <w:lvlJc w:val="left"/>
      <w:pPr>
        <w:ind w:left="2490" w:hanging="1080"/>
      </w:pPr>
    </w:lvl>
    <w:lvl w:ilvl="5">
      <w:start w:val="1"/>
      <w:numFmt w:val="decimal"/>
      <w:isLgl/>
      <w:lvlText w:val="%1.%2.%3.%4.%5.%6."/>
      <w:lvlJc w:val="left"/>
      <w:pPr>
        <w:ind w:left="2490" w:hanging="1080"/>
      </w:pPr>
    </w:lvl>
    <w:lvl w:ilvl="6">
      <w:start w:val="1"/>
      <w:numFmt w:val="decimal"/>
      <w:isLgl/>
      <w:lvlText w:val="%1.%2.%3.%4.%5.%6.%7."/>
      <w:lvlJc w:val="left"/>
      <w:pPr>
        <w:ind w:left="2850" w:hanging="1440"/>
      </w:pPr>
    </w:lvl>
    <w:lvl w:ilvl="7">
      <w:start w:val="1"/>
      <w:numFmt w:val="decimal"/>
      <w:isLgl/>
      <w:lvlText w:val="%1.%2.%3.%4.%5.%6.%7.%8."/>
      <w:lvlJc w:val="left"/>
      <w:pPr>
        <w:ind w:left="2850" w:hanging="1440"/>
      </w:pPr>
    </w:lvl>
    <w:lvl w:ilvl="8">
      <w:start w:val="1"/>
      <w:numFmt w:val="decimal"/>
      <w:isLgl/>
      <w:lvlText w:val="%1.%2.%3.%4.%5.%6.%7.%8.%9."/>
      <w:lvlJc w:val="left"/>
      <w:pPr>
        <w:ind w:left="3210" w:hanging="1800"/>
      </w:pPr>
    </w:lvl>
  </w:abstractNum>
  <w:abstractNum w:abstractNumId="11" w15:restartNumberingAfterBreak="0">
    <w:nsid w:val="5691344A"/>
    <w:multiLevelType w:val="hybridMultilevel"/>
    <w:tmpl w:val="AF3AED42"/>
    <w:lvl w:ilvl="0" w:tplc="068EE9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327873"/>
    <w:multiLevelType w:val="multilevel"/>
    <w:tmpl w:val="A8BCC5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710F1AE1"/>
    <w:multiLevelType w:val="hybridMultilevel"/>
    <w:tmpl w:val="1F0A0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10"/>
  </w:num>
  <w:num w:numId="9">
    <w:abstractNumId w:val="5"/>
  </w:num>
  <w:num w:numId="10">
    <w:abstractNumId w:val="3"/>
  </w:num>
  <w:num w:numId="11">
    <w:abstractNumId w:val="0"/>
  </w:num>
  <w:num w:numId="12">
    <w:abstractNumId w:val="6"/>
  </w:num>
  <w:num w:numId="13">
    <w:abstractNumId w:val="12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DCC"/>
    <w:rsid w:val="00000DB3"/>
    <w:rsid w:val="0001396C"/>
    <w:rsid w:val="000244F8"/>
    <w:rsid w:val="00025F40"/>
    <w:rsid w:val="00030792"/>
    <w:rsid w:val="0005573D"/>
    <w:rsid w:val="00087F39"/>
    <w:rsid w:val="000E4CCC"/>
    <w:rsid w:val="00125746"/>
    <w:rsid w:val="00147483"/>
    <w:rsid w:val="001864F1"/>
    <w:rsid w:val="001953C0"/>
    <w:rsid w:val="001D1F02"/>
    <w:rsid w:val="00277268"/>
    <w:rsid w:val="0028228E"/>
    <w:rsid w:val="002B3AC2"/>
    <w:rsid w:val="002F3A93"/>
    <w:rsid w:val="00385EC3"/>
    <w:rsid w:val="003877DD"/>
    <w:rsid w:val="003A010E"/>
    <w:rsid w:val="003D02B4"/>
    <w:rsid w:val="003F730C"/>
    <w:rsid w:val="004B78C6"/>
    <w:rsid w:val="005120E3"/>
    <w:rsid w:val="005258C9"/>
    <w:rsid w:val="00533DCC"/>
    <w:rsid w:val="00561E62"/>
    <w:rsid w:val="00584E53"/>
    <w:rsid w:val="0060266B"/>
    <w:rsid w:val="00687F51"/>
    <w:rsid w:val="006E0B56"/>
    <w:rsid w:val="006F387A"/>
    <w:rsid w:val="00792E37"/>
    <w:rsid w:val="007E4E57"/>
    <w:rsid w:val="00810D66"/>
    <w:rsid w:val="00832B2A"/>
    <w:rsid w:val="00894A0B"/>
    <w:rsid w:val="008E1AA2"/>
    <w:rsid w:val="009015B5"/>
    <w:rsid w:val="00932C76"/>
    <w:rsid w:val="009A4F31"/>
    <w:rsid w:val="00A033EA"/>
    <w:rsid w:val="00A27CB5"/>
    <w:rsid w:val="00A4073C"/>
    <w:rsid w:val="00AB57AF"/>
    <w:rsid w:val="00AC0ECB"/>
    <w:rsid w:val="00AD2B08"/>
    <w:rsid w:val="00AE0902"/>
    <w:rsid w:val="00AF3D72"/>
    <w:rsid w:val="00B250A1"/>
    <w:rsid w:val="00B27C01"/>
    <w:rsid w:val="00B709C3"/>
    <w:rsid w:val="00B848C2"/>
    <w:rsid w:val="00BF16F3"/>
    <w:rsid w:val="00C15813"/>
    <w:rsid w:val="00C530CE"/>
    <w:rsid w:val="00C55B63"/>
    <w:rsid w:val="00C8408E"/>
    <w:rsid w:val="00CB570C"/>
    <w:rsid w:val="00CF11D5"/>
    <w:rsid w:val="00D06EA9"/>
    <w:rsid w:val="00D112EF"/>
    <w:rsid w:val="00D17949"/>
    <w:rsid w:val="00D2118D"/>
    <w:rsid w:val="00D23C82"/>
    <w:rsid w:val="00D46A53"/>
    <w:rsid w:val="00D87B02"/>
    <w:rsid w:val="00E80A0B"/>
    <w:rsid w:val="00E9046B"/>
    <w:rsid w:val="00EE026E"/>
    <w:rsid w:val="00EE768F"/>
    <w:rsid w:val="00F70C4E"/>
    <w:rsid w:val="00F72FF4"/>
    <w:rsid w:val="00FB232F"/>
    <w:rsid w:val="00FD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F8671E-6C81-4E92-AF08-45EB45F2B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E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6A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46A53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CB570C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3D0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nhideWhenUsed/>
    <w:rsid w:val="00B25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B250A1"/>
  </w:style>
  <w:style w:type="character" w:styleId="aa">
    <w:name w:val="page number"/>
    <w:basedOn w:val="a0"/>
    <w:rsid w:val="00B25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7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15E70-A5E0-4A26-8521-2DE6308A0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</TotalTime>
  <Pages>14</Pages>
  <Words>1710</Words>
  <Characters>9748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DUSHS</dc:creator>
  <cp:keywords/>
  <dc:description/>
  <cp:lastModifiedBy>Назаров Дмитрий Владимирович</cp:lastModifiedBy>
  <cp:revision>52</cp:revision>
  <cp:lastPrinted>2020-08-12T06:28:00Z</cp:lastPrinted>
  <dcterms:created xsi:type="dcterms:W3CDTF">2015-09-01T08:41:00Z</dcterms:created>
  <dcterms:modified xsi:type="dcterms:W3CDTF">2020-08-14T11:20:00Z</dcterms:modified>
</cp:coreProperties>
</file>